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803"/>
      </w:tblGrid>
      <w:tr w:rsidR="001E56A8" w:rsidRPr="00021356" w:rsidTr="001E56A8">
        <w:tc>
          <w:tcPr>
            <w:tcW w:w="7870" w:type="dxa"/>
          </w:tcPr>
          <w:p w:rsidR="00412950" w:rsidRPr="00412950" w:rsidRDefault="001E56A8" w:rsidP="00DC697D">
            <w:pPr>
              <w:rPr>
                <w:rFonts w:ascii="Arial" w:hAnsi="Arial" w:cs="Arial"/>
                <w:sz w:val="20"/>
                <w:szCs w:val="23"/>
                <w:lang w:val="id-ID"/>
              </w:rPr>
            </w:pPr>
            <w:r w:rsidRPr="00021356">
              <w:rPr>
                <w:rFonts w:ascii="Arial" w:hAnsi="Arial" w:cs="Arial"/>
                <w:sz w:val="20"/>
                <w:szCs w:val="23"/>
              </w:rPr>
              <w:t>eJ</w:t>
            </w:r>
            <w:r w:rsidR="00412950">
              <w:rPr>
                <w:rFonts w:ascii="Arial" w:hAnsi="Arial" w:cs="Arial"/>
                <w:sz w:val="20"/>
                <w:szCs w:val="23"/>
              </w:rPr>
              <w:t xml:space="preserve">ournal Ilmu Komunikasi,  2014, </w:t>
            </w:r>
            <w:r w:rsidR="00412950">
              <w:rPr>
                <w:rFonts w:ascii="Arial" w:hAnsi="Arial" w:cs="Arial"/>
                <w:sz w:val="20"/>
                <w:szCs w:val="23"/>
                <w:lang w:val="id-ID"/>
              </w:rPr>
              <w:t>2</w:t>
            </w:r>
            <w:r w:rsidR="00412950">
              <w:rPr>
                <w:rFonts w:ascii="Arial" w:hAnsi="Arial" w:cs="Arial"/>
                <w:sz w:val="20"/>
                <w:szCs w:val="23"/>
              </w:rPr>
              <w:t xml:space="preserve">  (</w:t>
            </w:r>
            <w:r w:rsidR="00412950">
              <w:rPr>
                <w:rFonts w:ascii="Arial" w:hAnsi="Arial" w:cs="Arial"/>
                <w:sz w:val="20"/>
                <w:szCs w:val="23"/>
                <w:lang w:val="id-ID"/>
              </w:rPr>
              <w:t>4</w:t>
            </w:r>
            <w:r w:rsidRPr="00021356">
              <w:rPr>
                <w:rFonts w:ascii="Arial" w:hAnsi="Arial" w:cs="Arial"/>
                <w:sz w:val="20"/>
                <w:szCs w:val="23"/>
              </w:rPr>
              <w:t xml:space="preserve">) : </w:t>
            </w:r>
            <w:r w:rsidR="00412950">
              <w:rPr>
                <w:rFonts w:ascii="Arial" w:hAnsi="Arial" w:cs="Arial"/>
                <w:sz w:val="20"/>
                <w:szCs w:val="23"/>
                <w:lang w:val="id-ID"/>
              </w:rPr>
              <w:t>245 - 258</w:t>
            </w:r>
          </w:p>
          <w:p w:rsidR="001E56A8" w:rsidRPr="00021356" w:rsidRDefault="001E56A8" w:rsidP="00DC697D">
            <w:pPr>
              <w:rPr>
                <w:rFonts w:ascii="Arial" w:hAnsi="Arial" w:cs="Arial"/>
                <w:sz w:val="20"/>
                <w:szCs w:val="23"/>
              </w:rPr>
            </w:pPr>
            <w:r w:rsidRPr="00021356">
              <w:rPr>
                <w:rFonts w:ascii="Arial" w:hAnsi="Arial" w:cs="Arial"/>
                <w:sz w:val="20"/>
                <w:szCs w:val="23"/>
              </w:rPr>
              <w:t>ISSN 0000-0000, ejournal.ilkom.fisip-unmul.ac.id</w:t>
            </w:r>
            <w:r w:rsidRPr="00021356">
              <w:rPr>
                <w:rFonts w:ascii="Arial" w:hAnsi="Arial" w:cs="Arial"/>
                <w:sz w:val="20"/>
                <w:szCs w:val="23"/>
              </w:rPr>
              <w:br/>
              <w:t>© Copyright 2014</w:t>
            </w:r>
          </w:p>
        </w:tc>
      </w:tr>
    </w:tbl>
    <w:p w:rsidR="001E56A8" w:rsidRPr="00021356" w:rsidRDefault="001E56A8" w:rsidP="00DC697D">
      <w:pPr>
        <w:pStyle w:val="FootnoteText"/>
        <w:jc w:val="both"/>
        <w:rPr>
          <w:sz w:val="23"/>
          <w:szCs w:val="23"/>
        </w:rPr>
      </w:pPr>
    </w:p>
    <w:p w:rsidR="001E56A8" w:rsidRPr="00021356" w:rsidRDefault="001E56A8" w:rsidP="00DC697D">
      <w:pPr>
        <w:jc w:val="center"/>
        <w:rPr>
          <w:b/>
          <w:sz w:val="23"/>
          <w:szCs w:val="23"/>
        </w:rPr>
      </w:pPr>
      <w:r w:rsidRPr="00021356">
        <w:rPr>
          <w:b/>
          <w:sz w:val="23"/>
          <w:szCs w:val="23"/>
        </w:rPr>
        <w:t>PENGARUH TAYANGAN IKLAN ROYCO DI TELEVISI TERHADAP MINAT BELI IBU- IBU RUMAH TANGGA RT 02 KELURAHAN TELUK LERONG ULU KECAMATAN SUNGAI KUNJANG SAMARINDA</w:t>
      </w:r>
    </w:p>
    <w:p w:rsidR="001E56A8" w:rsidRPr="00021356" w:rsidRDefault="001E56A8" w:rsidP="00DC697D">
      <w:pPr>
        <w:jc w:val="center"/>
        <w:rPr>
          <w:b/>
          <w:sz w:val="23"/>
          <w:szCs w:val="23"/>
        </w:rPr>
      </w:pPr>
    </w:p>
    <w:p w:rsidR="001E56A8" w:rsidRPr="00021356" w:rsidRDefault="00811034" w:rsidP="00DC697D">
      <w:pPr>
        <w:jc w:val="center"/>
        <w:rPr>
          <w:b/>
          <w:sz w:val="23"/>
          <w:szCs w:val="23"/>
        </w:rPr>
      </w:pPr>
      <w:r w:rsidRPr="00021356">
        <w:rPr>
          <w:b/>
          <w:sz w:val="23"/>
          <w:szCs w:val="23"/>
        </w:rPr>
        <w:t>Ratna</w:t>
      </w:r>
      <w:r w:rsidR="001E56A8" w:rsidRPr="00021356">
        <w:rPr>
          <w:b/>
          <w:sz w:val="23"/>
          <w:szCs w:val="23"/>
        </w:rPr>
        <w:t xml:space="preserve"> S</w:t>
      </w:r>
      <w:r w:rsidRPr="00021356">
        <w:rPr>
          <w:b/>
          <w:sz w:val="23"/>
          <w:szCs w:val="23"/>
        </w:rPr>
        <w:t>ari</w:t>
      </w:r>
      <w:r w:rsidR="001E56A8" w:rsidRPr="00021356">
        <w:rPr>
          <w:rStyle w:val="FootnoteReference"/>
          <w:b/>
          <w:sz w:val="23"/>
          <w:szCs w:val="23"/>
        </w:rPr>
        <w:footnoteReference w:id="2"/>
      </w:r>
    </w:p>
    <w:p w:rsidR="001E56A8" w:rsidRPr="00021356" w:rsidRDefault="001E56A8" w:rsidP="00DC697D">
      <w:pPr>
        <w:jc w:val="center"/>
        <w:rPr>
          <w:b/>
          <w:i/>
          <w:sz w:val="23"/>
          <w:szCs w:val="23"/>
          <w:lang w:val="id-ID"/>
        </w:rPr>
      </w:pPr>
    </w:p>
    <w:p w:rsidR="001E56A8" w:rsidRPr="00021356" w:rsidRDefault="001E56A8" w:rsidP="00DC697D">
      <w:pPr>
        <w:jc w:val="center"/>
        <w:rPr>
          <w:b/>
          <w:i/>
          <w:sz w:val="23"/>
          <w:szCs w:val="23"/>
        </w:rPr>
      </w:pPr>
      <w:r w:rsidRPr="00021356">
        <w:rPr>
          <w:b/>
          <w:i/>
          <w:sz w:val="23"/>
          <w:szCs w:val="23"/>
        </w:rPr>
        <w:t>Abstrak</w:t>
      </w:r>
    </w:p>
    <w:p w:rsidR="001E56A8" w:rsidRPr="00021356" w:rsidRDefault="001E56A8" w:rsidP="00DC697D">
      <w:pPr>
        <w:ind w:firstLine="567"/>
        <w:jc w:val="both"/>
        <w:rPr>
          <w:i/>
          <w:sz w:val="23"/>
          <w:szCs w:val="23"/>
        </w:rPr>
      </w:pPr>
      <w:r w:rsidRPr="00021356">
        <w:rPr>
          <w:i/>
          <w:sz w:val="23"/>
          <w:szCs w:val="23"/>
        </w:rPr>
        <w:t>Artikel ini berisi tentang Pengaruh Tayangan Iklan Royco di Televisi Terhadap Minat Beli Ibu-Ibu Rumah Tangga RT.02 Kelurahan Teluk Lerong Ulu Kecamatan Sungai Kunjang Samarinda, Metode yang digunakan dalam penelitian ini adalah metode survey eksplanantif yang bersifat asosiatif yaitu menjelaskan hubungan (korelasi) antara pengaruh iklan Royco ditelevisi dan minat beli Ibu-ibu rumah tangga.</w:t>
      </w:r>
    </w:p>
    <w:p w:rsidR="001E56A8" w:rsidRPr="00021356" w:rsidRDefault="001E56A8" w:rsidP="00DC697D">
      <w:pPr>
        <w:ind w:firstLine="567"/>
        <w:jc w:val="both"/>
        <w:rPr>
          <w:i/>
          <w:sz w:val="23"/>
          <w:szCs w:val="23"/>
        </w:rPr>
      </w:pPr>
      <w:proofErr w:type="gramStart"/>
      <w:r w:rsidRPr="00021356">
        <w:rPr>
          <w:i/>
          <w:sz w:val="23"/>
          <w:szCs w:val="23"/>
        </w:rPr>
        <w:t>Metode pengumpulan data dalam penelitian ini adalah dengan penelitian lapangan dengan melakukan kegiatan survey menggunakan angket dan kuesioner.</w:t>
      </w:r>
      <w:proofErr w:type="gramEnd"/>
      <w:r w:rsidRPr="00021356">
        <w:rPr>
          <w:i/>
          <w:sz w:val="23"/>
          <w:szCs w:val="23"/>
        </w:rPr>
        <w:t xml:space="preserve"> </w:t>
      </w:r>
      <w:proofErr w:type="gramStart"/>
      <w:r w:rsidRPr="00021356">
        <w:rPr>
          <w:i/>
          <w:sz w:val="23"/>
          <w:szCs w:val="23"/>
        </w:rPr>
        <w:t>Populasi dalam penelitian ini ibu-ibu rumah tangga RT. 02 Kelurahan Teluk Lerong Ulu.</w:t>
      </w:r>
      <w:proofErr w:type="gramEnd"/>
    </w:p>
    <w:p w:rsidR="001E56A8" w:rsidRPr="00021356" w:rsidRDefault="001E56A8" w:rsidP="00DC697D">
      <w:pPr>
        <w:ind w:firstLine="567"/>
        <w:jc w:val="both"/>
        <w:rPr>
          <w:i/>
          <w:sz w:val="23"/>
          <w:szCs w:val="23"/>
        </w:rPr>
      </w:pPr>
      <w:proofErr w:type="gramStart"/>
      <w:r w:rsidRPr="00021356">
        <w:rPr>
          <w:i/>
          <w:sz w:val="23"/>
          <w:szCs w:val="23"/>
        </w:rPr>
        <w:t>Analisis data dalam penelitian ini menggunakan analisis regresi sederhana dengan hasil koefisien korelasi sebesar 0,685 dan sumbangan efektif sebesar 47%.</w:t>
      </w:r>
      <w:proofErr w:type="gramEnd"/>
      <w:r w:rsidRPr="00021356">
        <w:rPr>
          <w:i/>
          <w:sz w:val="23"/>
          <w:szCs w:val="23"/>
        </w:rPr>
        <w:t xml:space="preserve"> Minat beli ibu-ibu rumah tangga dipengaruhi iklan Royco ditelevisi sebesar 47% dan sisanya sebesar 53% dipengaruhi oleh variabel lainnya.</w:t>
      </w:r>
    </w:p>
    <w:p w:rsidR="001E56A8" w:rsidRPr="00021356" w:rsidRDefault="001E56A8" w:rsidP="00DC697D">
      <w:pPr>
        <w:jc w:val="both"/>
        <w:rPr>
          <w:i/>
          <w:sz w:val="23"/>
          <w:szCs w:val="23"/>
        </w:rPr>
      </w:pPr>
    </w:p>
    <w:p w:rsidR="00351344" w:rsidRPr="00021356" w:rsidRDefault="00351344" w:rsidP="00DC697D">
      <w:pPr>
        <w:jc w:val="both"/>
        <w:rPr>
          <w:i/>
          <w:sz w:val="23"/>
          <w:szCs w:val="23"/>
        </w:rPr>
      </w:pPr>
    </w:p>
    <w:p w:rsidR="001E56A8" w:rsidRPr="00021356" w:rsidRDefault="001E56A8" w:rsidP="00DC697D">
      <w:pPr>
        <w:jc w:val="both"/>
        <w:rPr>
          <w:i/>
          <w:sz w:val="23"/>
          <w:szCs w:val="23"/>
        </w:rPr>
      </w:pPr>
      <w:r w:rsidRPr="00021356">
        <w:rPr>
          <w:b/>
          <w:i/>
          <w:sz w:val="23"/>
          <w:szCs w:val="23"/>
        </w:rPr>
        <w:t xml:space="preserve">Kata </w:t>
      </w:r>
      <w:proofErr w:type="gramStart"/>
      <w:r w:rsidRPr="00021356">
        <w:rPr>
          <w:b/>
          <w:i/>
          <w:sz w:val="23"/>
          <w:szCs w:val="23"/>
        </w:rPr>
        <w:t>kunci :</w:t>
      </w:r>
      <w:proofErr w:type="gramEnd"/>
      <w:r w:rsidRPr="00021356">
        <w:rPr>
          <w:b/>
          <w:i/>
          <w:sz w:val="23"/>
          <w:szCs w:val="23"/>
        </w:rPr>
        <w:t xml:space="preserve"> </w:t>
      </w:r>
      <w:r w:rsidRPr="00021356">
        <w:rPr>
          <w:i/>
          <w:sz w:val="23"/>
          <w:szCs w:val="23"/>
        </w:rPr>
        <w:t>Tayangan Iklan, Minat Beli</w:t>
      </w:r>
    </w:p>
    <w:p w:rsidR="001E56A8" w:rsidRPr="00021356" w:rsidRDefault="001E56A8" w:rsidP="00DC697D">
      <w:pPr>
        <w:rPr>
          <w:b/>
          <w:sz w:val="23"/>
          <w:szCs w:val="23"/>
        </w:rPr>
      </w:pPr>
    </w:p>
    <w:p w:rsidR="001E56A8" w:rsidRPr="00021356" w:rsidRDefault="001E56A8" w:rsidP="00DC697D">
      <w:pPr>
        <w:jc w:val="both"/>
        <w:rPr>
          <w:sz w:val="23"/>
          <w:szCs w:val="23"/>
        </w:rPr>
      </w:pPr>
      <w:r w:rsidRPr="00021356">
        <w:rPr>
          <w:b/>
          <w:sz w:val="23"/>
          <w:szCs w:val="23"/>
        </w:rPr>
        <w:t>PENDAHULUAN</w:t>
      </w:r>
    </w:p>
    <w:p w:rsidR="001E56A8" w:rsidRPr="00021356" w:rsidRDefault="001E56A8" w:rsidP="00DC697D">
      <w:pPr>
        <w:ind w:firstLine="720"/>
        <w:jc w:val="both"/>
        <w:rPr>
          <w:sz w:val="23"/>
          <w:szCs w:val="23"/>
        </w:rPr>
      </w:pPr>
      <w:r w:rsidRPr="00021356">
        <w:rPr>
          <w:sz w:val="23"/>
          <w:szCs w:val="23"/>
        </w:rPr>
        <w:t xml:space="preserve">Kemampuan teknologi komunikasi </w:t>
      </w:r>
      <w:proofErr w:type="gramStart"/>
      <w:r w:rsidRPr="00021356">
        <w:rPr>
          <w:sz w:val="23"/>
          <w:szCs w:val="23"/>
        </w:rPr>
        <w:t>massa</w:t>
      </w:r>
      <w:proofErr w:type="gramEnd"/>
      <w:r w:rsidRPr="00021356">
        <w:rPr>
          <w:sz w:val="23"/>
          <w:szCs w:val="23"/>
        </w:rPr>
        <w:t xml:space="preserve"> yang semakin berkembang membuat masyarakat sekarang dapat berubah dengan cepatnya seiring dengan pesatnya erkembangan zaman yang semakin canggih dan memukau dengan segala penemuan-penemuan barunya di segala bidang. Perubahan-perubahan asyarakat lebih banyak didominasi oleh media </w:t>
      </w:r>
      <w:proofErr w:type="gramStart"/>
      <w:r w:rsidRPr="00021356">
        <w:rPr>
          <w:sz w:val="23"/>
          <w:szCs w:val="23"/>
        </w:rPr>
        <w:t>massa</w:t>
      </w:r>
      <w:proofErr w:type="gramEnd"/>
      <w:r w:rsidRPr="00021356">
        <w:rPr>
          <w:sz w:val="23"/>
          <w:szCs w:val="23"/>
        </w:rPr>
        <w:t xml:space="preserve"> visual televise. </w:t>
      </w:r>
      <w:proofErr w:type="gramStart"/>
      <w:r w:rsidRPr="00021356">
        <w:rPr>
          <w:sz w:val="23"/>
          <w:szCs w:val="23"/>
        </w:rPr>
        <w:t>Media tersebut membawa pengaruh yang signifikan dalam kehidupan manusia.</w:t>
      </w:r>
      <w:proofErr w:type="gramEnd"/>
      <w:r w:rsidRPr="00021356">
        <w:rPr>
          <w:sz w:val="23"/>
          <w:szCs w:val="23"/>
        </w:rPr>
        <w:t xml:space="preserve"> Dimana televise adalah salah satu media yang mengandung unsure hiburan lengkap dengan segala programnya yang berfariatif yang dapat merubah bagaimana masyarakat bertindak dalam kehidupan sehari-hri sehingga menjadi suatu kebiasaan yang membudidayakan. </w:t>
      </w:r>
    </w:p>
    <w:p w:rsidR="001E56A8" w:rsidRPr="00021356" w:rsidRDefault="001E56A8" w:rsidP="00DC697D">
      <w:pPr>
        <w:ind w:firstLine="720"/>
        <w:jc w:val="both"/>
        <w:rPr>
          <w:sz w:val="23"/>
          <w:szCs w:val="23"/>
        </w:rPr>
      </w:pPr>
      <w:r w:rsidRPr="00021356">
        <w:rPr>
          <w:sz w:val="23"/>
          <w:szCs w:val="23"/>
        </w:rPr>
        <w:t xml:space="preserve">Pada akhir abad 20 ini, Negara Indonesia menglami </w:t>
      </w:r>
      <w:proofErr w:type="gramStart"/>
      <w:r w:rsidRPr="00021356">
        <w:rPr>
          <w:sz w:val="23"/>
          <w:szCs w:val="23"/>
        </w:rPr>
        <w:t>apa</w:t>
      </w:r>
      <w:proofErr w:type="gramEnd"/>
      <w:r w:rsidRPr="00021356">
        <w:rPr>
          <w:sz w:val="23"/>
          <w:szCs w:val="23"/>
        </w:rPr>
        <w:t xml:space="preserve"> yang dinamakan krisis moneter. </w:t>
      </w:r>
      <w:proofErr w:type="gramStart"/>
      <w:r w:rsidRPr="00021356">
        <w:rPr>
          <w:sz w:val="23"/>
          <w:szCs w:val="23"/>
        </w:rPr>
        <w:t>Krisis yang terjadi menyebabkan banyak perusahaan yang jatuh bangkrut, hal tersebut dikarenakan keadaan krisis nilai mata uang yang dialami oleh sebagian besar Negara-negara di Asia.</w:t>
      </w:r>
      <w:proofErr w:type="gramEnd"/>
      <w:r w:rsidRPr="00021356">
        <w:rPr>
          <w:sz w:val="23"/>
          <w:szCs w:val="23"/>
        </w:rPr>
        <w:t xml:space="preserve"> Dengan keadaan adanya kejadian </w:t>
      </w:r>
      <w:r w:rsidRPr="00021356">
        <w:rPr>
          <w:sz w:val="23"/>
          <w:szCs w:val="23"/>
        </w:rPr>
        <w:lastRenderedPageBreak/>
        <w:t>tersebut, para pengusaha di berbagai bidang dituntut untuk makin berhati-hati dalam bertindak, kretif memanfaatkan peluang dan harus melakukan pembenahan kinerjanya agar dapat mempertahankan keberlangsungan perusahaan dalam mencapai tujuan perusahaan dan untuk memenuhi segala kebutuhan yang dikehendaki oleh pasar, baik itu berupa produk ataupun yang bergerak dibidang jasa.</w:t>
      </w:r>
    </w:p>
    <w:p w:rsidR="001E56A8" w:rsidRPr="00021356" w:rsidRDefault="001E56A8" w:rsidP="00DC697D">
      <w:pPr>
        <w:ind w:firstLine="360"/>
        <w:jc w:val="both"/>
        <w:rPr>
          <w:sz w:val="23"/>
          <w:szCs w:val="23"/>
        </w:rPr>
      </w:pPr>
      <w:r w:rsidRPr="00021356">
        <w:rPr>
          <w:sz w:val="23"/>
          <w:szCs w:val="23"/>
        </w:rPr>
        <w:t xml:space="preserve">Perusahaan pada saat ini harus memikirkan </w:t>
      </w:r>
      <w:proofErr w:type="gramStart"/>
      <w:r w:rsidRPr="00021356">
        <w:rPr>
          <w:sz w:val="23"/>
          <w:szCs w:val="23"/>
        </w:rPr>
        <w:t>apa</w:t>
      </w:r>
      <w:proofErr w:type="gramEnd"/>
      <w:r w:rsidRPr="00021356">
        <w:rPr>
          <w:sz w:val="23"/>
          <w:szCs w:val="23"/>
        </w:rPr>
        <w:t xml:space="preserve"> yang menjadi kebutuhan dan keinginan konsumennya, kemudian memuaskan keinginan dan kebutuhan tersebut. </w:t>
      </w:r>
      <w:proofErr w:type="gramStart"/>
      <w:r w:rsidRPr="00021356">
        <w:rPr>
          <w:sz w:val="23"/>
          <w:szCs w:val="23"/>
        </w:rPr>
        <w:t>Setiap perusahaan tentu mempunyai misi dan strategi tersendiri agar tetap bertahan dan berkembang untuk menghadapi para pesaing.</w:t>
      </w:r>
      <w:proofErr w:type="gramEnd"/>
      <w:r w:rsidRPr="00021356">
        <w:rPr>
          <w:sz w:val="23"/>
          <w:szCs w:val="23"/>
        </w:rPr>
        <w:t xml:space="preserve"> </w:t>
      </w:r>
      <w:proofErr w:type="gramStart"/>
      <w:r w:rsidRPr="00021356">
        <w:rPr>
          <w:sz w:val="23"/>
          <w:szCs w:val="23"/>
        </w:rPr>
        <w:t>Mereka harus dapat mempertahankan konsumen yang sudah miliki dan secara aktif harus berusha untuk mendapatkan konsumen baru yang potensial.</w:t>
      </w:r>
      <w:proofErr w:type="gramEnd"/>
      <w:r w:rsidRPr="00021356">
        <w:rPr>
          <w:sz w:val="23"/>
          <w:szCs w:val="23"/>
        </w:rPr>
        <w:t xml:space="preserve"> </w:t>
      </w:r>
      <w:proofErr w:type="gramStart"/>
      <w:r w:rsidRPr="00021356">
        <w:rPr>
          <w:sz w:val="23"/>
          <w:szCs w:val="23"/>
        </w:rPr>
        <w:t>Dalam mengatasi kondisi persaingan, banyak perusahaan yang mengalami masalah terutama memasarkan produk.</w:t>
      </w:r>
      <w:proofErr w:type="gramEnd"/>
      <w:r w:rsidRPr="00021356">
        <w:rPr>
          <w:sz w:val="23"/>
          <w:szCs w:val="23"/>
        </w:rPr>
        <w:t xml:space="preserve"> </w:t>
      </w:r>
      <w:proofErr w:type="gramStart"/>
      <w:r w:rsidRPr="00021356">
        <w:rPr>
          <w:sz w:val="23"/>
          <w:szCs w:val="23"/>
        </w:rPr>
        <w:t>Berhaasil atau tidaknya suatu perusahaan memasarkan produk tergantung dari pelaksanaan kegiayan pemasaran.</w:t>
      </w:r>
      <w:proofErr w:type="gramEnd"/>
      <w:r w:rsidRPr="00021356">
        <w:rPr>
          <w:sz w:val="23"/>
          <w:szCs w:val="23"/>
        </w:rPr>
        <w:t xml:space="preserve"> </w:t>
      </w:r>
      <w:proofErr w:type="gramStart"/>
      <w:r w:rsidRPr="00021356">
        <w:rPr>
          <w:sz w:val="23"/>
          <w:szCs w:val="23"/>
        </w:rPr>
        <w:t>Kegiatan pemasaran menjadi salah satu kegiatan bagi perusahaan.</w:t>
      </w:r>
      <w:proofErr w:type="gramEnd"/>
      <w:r w:rsidRPr="00021356">
        <w:rPr>
          <w:sz w:val="23"/>
          <w:szCs w:val="23"/>
        </w:rPr>
        <w:t xml:space="preserve"> </w:t>
      </w:r>
      <w:proofErr w:type="gramStart"/>
      <w:r w:rsidRPr="00021356">
        <w:rPr>
          <w:sz w:val="23"/>
          <w:szCs w:val="23"/>
        </w:rPr>
        <w:t>Namun, aktivitas pemasaran bukan ditunjukan untuk memasarkan produk yang dihasilkan saja, melainkan bagaimana agar produk tersebut agar produk tersebut dapat menarik minat konsumen.</w:t>
      </w:r>
      <w:proofErr w:type="gramEnd"/>
    </w:p>
    <w:p w:rsidR="001E56A8" w:rsidRPr="00021356" w:rsidRDefault="001E56A8" w:rsidP="00DC697D">
      <w:pPr>
        <w:ind w:firstLine="360"/>
        <w:jc w:val="both"/>
        <w:rPr>
          <w:sz w:val="23"/>
          <w:szCs w:val="23"/>
        </w:rPr>
      </w:pPr>
      <w:proofErr w:type="gramStart"/>
      <w:r w:rsidRPr="00021356">
        <w:rPr>
          <w:sz w:val="23"/>
          <w:szCs w:val="23"/>
        </w:rPr>
        <w:t>Usaha perusahaan dialam menarik minat beli konsumen terhadap produk yang ditawarkan perusahaan dapat dilakukan melalui promosi perusahaan dapat menginformasikan mengenai keunggulan produk yang dihasilkan perusahaan tersebut.</w:t>
      </w:r>
      <w:proofErr w:type="gramEnd"/>
      <w:r w:rsidRPr="00021356">
        <w:rPr>
          <w:sz w:val="23"/>
          <w:szCs w:val="23"/>
        </w:rPr>
        <w:t xml:space="preserve"> </w:t>
      </w:r>
      <w:proofErr w:type="gramStart"/>
      <w:r w:rsidRPr="00021356">
        <w:rPr>
          <w:sz w:val="23"/>
          <w:szCs w:val="23"/>
        </w:rPr>
        <w:t>Maka dapat dilakukan bahwa sesungguhanya promosi itu sendiri adalah komunikasi, sehingga perusahaan dapat lebih banyak menarik konsumen untuk membeli dan menggunakan produknya.</w:t>
      </w:r>
      <w:proofErr w:type="gramEnd"/>
    </w:p>
    <w:p w:rsidR="001E56A8" w:rsidRPr="00021356" w:rsidRDefault="001E56A8" w:rsidP="00DC697D">
      <w:pPr>
        <w:ind w:firstLine="360"/>
        <w:jc w:val="both"/>
        <w:rPr>
          <w:sz w:val="23"/>
          <w:szCs w:val="23"/>
        </w:rPr>
      </w:pPr>
      <w:proofErr w:type="gramStart"/>
      <w:r w:rsidRPr="00021356">
        <w:rPr>
          <w:sz w:val="23"/>
          <w:szCs w:val="23"/>
        </w:rPr>
        <w:t>Iklan sebagai bagian komunikasi pemasaran yang telah menjadi bagian dari kehidupan sehari-hari masyarakat di dunia.</w:t>
      </w:r>
      <w:proofErr w:type="gramEnd"/>
      <w:r w:rsidRPr="00021356">
        <w:rPr>
          <w:sz w:val="23"/>
          <w:szCs w:val="23"/>
        </w:rPr>
        <w:t xml:space="preserve"> </w:t>
      </w:r>
      <w:proofErr w:type="gramStart"/>
      <w:r w:rsidRPr="00021356">
        <w:rPr>
          <w:sz w:val="23"/>
          <w:szCs w:val="23"/>
        </w:rPr>
        <w:t>Dimana saja kita bangun tidur telah disajikan bermacam produk iklan.</w:t>
      </w:r>
      <w:proofErr w:type="gramEnd"/>
      <w:r w:rsidRPr="00021356">
        <w:rPr>
          <w:sz w:val="23"/>
          <w:szCs w:val="23"/>
        </w:rPr>
        <w:t xml:space="preserve"> </w:t>
      </w:r>
      <w:proofErr w:type="gramStart"/>
      <w:r w:rsidRPr="00021356">
        <w:rPr>
          <w:sz w:val="23"/>
          <w:szCs w:val="23"/>
        </w:rPr>
        <w:t>Iklan memang sudah menjadi hal yang sangat dekat dengan kehidupan kita sehari-hari.</w:t>
      </w:r>
      <w:proofErr w:type="gramEnd"/>
      <w:r w:rsidRPr="00021356">
        <w:rPr>
          <w:sz w:val="23"/>
          <w:szCs w:val="23"/>
        </w:rPr>
        <w:t xml:space="preserve"> </w:t>
      </w:r>
      <w:proofErr w:type="gramStart"/>
      <w:r w:rsidRPr="00021356">
        <w:rPr>
          <w:sz w:val="23"/>
          <w:szCs w:val="23"/>
        </w:rPr>
        <w:t>Pesan yang disampaikanmelalui media memiliki kekuatan besar untuk meningkatkan minat beli konsumen.</w:t>
      </w:r>
      <w:proofErr w:type="gramEnd"/>
      <w:r w:rsidRPr="00021356">
        <w:rPr>
          <w:sz w:val="23"/>
          <w:szCs w:val="23"/>
        </w:rPr>
        <w:t xml:space="preserve"> Maka tak jarang produk yang laku di pasaran adalah produk yang kemasan iklannya bagus, slognnya mudah diingat, model iklan terkenal, berhasil mempersuasi penonton dan intensitas yng cukup tinggi, sehingga masyarakat secara tidak sadar menelan mentah-mentah isi dari iklan tersebut tanpa mempertimbangkan terlebih dahulu.</w:t>
      </w:r>
    </w:p>
    <w:p w:rsidR="001E56A8" w:rsidRPr="00021356" w:rsidRDefault="001E56A8" w:rsidP="00DC697D">
      <w:pPr>
        <w:ind w:firstLine="360"/>
        <w:jc w:val="both"/>
        <w:rPr>
          <w:sz w:val="23"/>
          <w:szCs w:val="23"/>
        </w:rPr>
      </w:pPr>
      <w:proofErr w:type="gramStart"/>
      <w:r w:rsidRPr="00021356">
        <w:rPr>
          <w:sz w:val="23"/>
          <w:szCs w:val="23"/>
        </w:rPr>
        <w:t>Untuk memperkenalkan produk ke papasaran Royco melakukan komunikasi melalui periklnan khususnya iklan melalui televisi.</w:t>
      </w:r>
      <w:proofErr w:type="gramEnd"/>
      <w:r w:rsidRPr="00021356">
        <w:rPr>
          <w:sz w:val="23"/>
          <w:szCs w:val="23"/>
        </w:rPr>
        <w:t xml:space="preserve"> Krena sifat penyajian iklannya yang berulang-ulang maka tjuan utamanya yaitu selain menginformasikan, juga untuk meningkatkan konsumen </w:t>
      </w:r>
      <w:proofErr w:type="gramStart"/>
      <w:r w:rsidRPr="00021356">
        <w:rPr>
          <w:sz w:val="23"/>
          <w:szCs w:val="23"/>
        </w:rPr>
        <w:t>akan</w:t>
      </w:r>
      <w:proofErr w:type="gramEnd"/>
      <w:r w:rsidRPr="00021356">
        <w:rPr>
          <w:sz w:val="23"/>
          <w:szCs w:val="23"/>
        </w:rPr>
        <w:t xml:space="preserve"> pentingnya produk dalam memenuhi keinginan dan kebutuhan konsumen dapat tercapai sehingga konsumen tertarik untuk menggunakan produk yang ditawarkan perusahaan.</w:t>
      </w:r>
    </w:p>
    <w:p w:rsidR="001E56A8" w:rsidRPr="00021356" w:rsidRDefault="001E56A8" w:rsidP="00DC697D">
      <w:pPr>
        <w:ind w:firstLine="360"/>
        <w:jc w:val="both"/>
        <w:rPr>
          <w:sz w:val="23"/>
          <w:szCs w:val="23"/>
        </w:rPr>
      </w:pPr>
      <w:r w:rsidRPr="00021356">
        <w:rPr>
          <w:sz w:val="23"/>
          <w:szCs w:val="23"/>
        </w:rPr>
        <w:t xml:space="preserve">Melihat dari berbagai macam iklan Royco yang muncul di Televisi, kita dapat melihat bahwa Royco berusaha menekankan kepada konsumen mereka bahwa produk yang mereka luncurkan lebih terasa bumbu dan mudah dibandingkan </w:t>
      </w:r>
      <w:r w:rsidRPr="00021356">
        <w:rPr>
          <w:sz w:val="23"/>
          <w:szCs w:val="23"/>
        </w:rPr>
        <w:lastRenderedPageBreak/>
        <w:t xml:space="preserve">dengan produk yang lain. </w:t>
      </w:r>
      <w:proofErr w:type="gramStart"/>
      <w:r w:rsidRPr="00021356">
        <w:rPr>
          <w:sz w:val="23"/>
          <w:szCs w:val="23"/>
        </w:rPr>
        <w:t>Sasaran konsumen mereka juga lebih mengarah kepada kalangan ibu-ibu rumah tangga yang lebih sering memasak.</w:t>
      </w:r>
      <w:proofErr w:type="gramEnd"/>
    </w:p>
    <w:p w:rsidR="001E56A8" w:rsidRPr="00021356" w:rsidRDefault="001E56A8" w:rsidP="00DC697D">
      <w:pPr>
        <w:ind w:firstLine="360"/>
        <w:jc w:val="both"/>
        <w:rPr>
          <w:sz w:val="23"/>
          <w:szCs w:val="23"/>
        </w:rPr>
      </w:pPr>
      <w:proofErr w:type="gramStart"/>
      <w:r w:rsidRPr="00021356">
        <w:rPr>
          <w:sz w:val="23"/>
          <w:szCs w:val="23"/>
        </w:rPr>
        <w:t>Pada kenyataannya, Royco memang sudah terkenal di kalangan ibu-ibu yang sering memasak.</w:t>
      </w:r>
      <w:proofErr w:type="gramEnd"/>
      <w:r w:rsidRPr="00021356">
        <w:rPr>
          <w:sz w:val="23"/>
          <w:szCs w:val="23"/>
        </w:rPr>
        <w:t xml:space="preserve"> </w:t>
      </w:r>
      <w:proofErr w:type="gramStart"/>
      <w:r w:rsidRPr="00021356">
        <w:rPr>
          <w:sz w:val="23"/>
          <w:szCs w:val="23"/>
        </w:rPr>
        <w:t>Namun tidak dapat dilupakan bahwa meskipun sudah terkenal, Royco juga memiliki merk pesaing seperti Masako.</w:t>
      </w:r>
      <w:proofErr w:type="gramEnd"/>
      <w:r w:rsidRPr="00021356">
        <w:rPr>
          <w:sz w:val="23"/>
          <w:szCs w:val="23"/>
        </w:rPr>
        <w:t xml:space="preserve"> Bumbu Racik Indofood yang juga sudah terkenal di kalangan ibu-ibu dan memilih Royco sebagai bumbu masakan, Royco meluncurkanikaln-iklan yang bersifat persuatif dengan menggunkan bintang-bintang iklan yang sudahmenjadi </w:t>
      </w:r>
      <w:r w:rsidRPr="00021356">
        <w:rPr>
          <w:i/>
          <w:sz w:val="23"/>
          <w:szCs w:val="23"/>
        </w:rPr>
        <w:t>public figure</w:t>
      </w:r>
      <w:r w:rsidRPr="00021356">
        <w:rPr>
          <w:sz w:val="23"/>
          <w:szCs w:val="23"/>
        </w:rPr>
        <w:t xml:space="preserve"> di masyarakat, seperti Chef Billy dan yang lain yng sudah sangat dikenal masyarakat agar lebih menambah kepercayaan ibu-ibu Indonesia dalam membeli produk Royco sebagai bumbu masak yang lebih daripada yang lain.</w:t>
      </w:r>
    </w:p>
    <w:p w:rsidR="001E56A8" w:rsidRPr="00021356" w:rsidRDefault="001E56A8" w:rsidP="00DC697D">
      <w:pPr>
        <w:ind w:firstLine="360"/>
        <w:jc w:val="both"/>
        <w:rPr>
          <w:sz w:val="23"/>
          <w:szCs w:val="23"/>
        </w:rPr>
      </w:pPr>
      <w:proofErr w:type="gramStart"/>
      <w:r w:rsidRPr="00021356">
        <w:rPr>
          <w:sz w:val="23"/>
          <w:szCs w:val="23"/>
        </w:rPr>
        <w:t>Kota samarinda yang merupakan Ibu Kota Provinsi Kalimantan Timur juga memiliki populasi ibu rumah tangga yang tidak sedikit.</w:t>
      </w:r>
      <w:proofErr w:type="gramEnd"/>
      <w:r w:rsidRPr="00021356">
        <w:rPr>
          <w:sz w:val="23"/>
          <w:szCs w:val="23"/>
        </w:rPr>
        <w:t xml:space="preserve"> Rutinitas ibu rumah tangga yang tidak bekerja yang hanya focus mengurus rumah tangga yang salah satunya memasak membuat ibu-ibu rumah tangga tidak asingddengan bumbu-bumbu masakan seperti Royco, Masako, dan lain-lain. </w:t>
      </w:r>
      <w:proofErr w:type="gramStart"/>
      <w:r w:rsidRPr="00021356">
        <w:rPr>
          <w:sz w:val="23"/>
          <w:szCs w:val="23"/>
        </w:rPr>
        <w:t>Dengan adanya iklan bumbu masako Royco menyajikanvisual makanan yang enak apabila menggunakan produk Royco, dan juga bintang iklan yang menghadirkanchef terkenal diasumsikan menjadi salah satu factor yang mempengaruhi keputusan untuk membeli produk bumbu masakan Royco.</w:t>
      </w:r>
      <w:proofErr w:type="gramEnd"/>
    </w:p>
    <w:p w:rsidR="001E56A8" w:rsidRPr="00021356" w:rsidRDefault="001E56A8" w:rsidP="00DC697D">
      <w:pPr>
        <w:ind w:firstLine="360"/>
        <w:jc w:val="both"/>
        <w:rPr>
          <w:sz w:val="23"/>
          <w:szCs w:val="23"/>
        </w:rPr>
      </w:pPr>
      <w:r w:rsidRPr="00021356">
        <w:rPr>
          <w:sz w:val="23"/>
          <w:szCs w:val="23"/>
        </w:rPr>
        <w:t xml:space="preserve">Dari permaslahan di ataslah yang menjadi pertimbangan penulis untuk mengangkat judul “PENGARUH TAYANGAN IKLAN ROYCO DI TELEVISI TERHADAP MINAT BELI IBU-IBU RUMAH TANGGA </w:t>
      </w:r>
      <w:proofErr w:type="gramStart"/>
      <w:r w:rsidRPr="00021356">
        <w:rPr>
          <w:sz w:val="23"/>
          <w:szCs w:val="23"/>
        </w:rPr>
        <w:t>“ dan</w:t>
      </w:r>
      <w:proofErr w:type="gramEnd"/>
      <w:r w:rsidRPr="00021356">
        <w:rPr>
          <w:sz w:val="23"/>
          <w:szCs w:val="23"/>
        </w:rPr>
        <w:t xml:space="preserve"> iklan yang penuloisangkat addalah iklan bumbu masak yang sangat membuat masyarakat khususnya ibu-ibu rumah tangga ingin mencoba dan mengkonsumsi bumbu masak “Royco”. Penulis ingin mengetahui seberapa besar pengaruh iklan “Royco” yang memperngaruhi minat beli ibu-ibu rumah tangga di </w:t>
      </w:r>
      <w:proofErr w:type="gramStart"/>
      <w:r w:rsidRPr="00021356">
        <w:rPr>
          <w:sz w:val="23"/>
          <w:szCs w:val="23"/>
        </w:rPr>
        <w:t>jl</w:t>
      </w:r>
      <w:proofErr w:type="gramEnd"/>
      <w:r w:rsidRPr="00021356">
        <w:rPr>
          <w:sz w:val="23"/>
          <w:szCs w:val="23"/>
        </w:rPr>
        <w:t xml:space="preserve">. Nusa Indah 4 </w:t>
      </w:r>
      <w:proofErr w:type="gramStart"/>
      <w:r w:rsidRPr="00021356">
        <w:rPr>
          <w:sz w:val="23"/>
          <w:szCs w:val="23"/>
        </w:rPr>
        <w:t>Rt</w:t>
      </w:r>
      <w:proofErr w:type="gramEnd"/>
      <w:r w:rsidRPr="00021356">
        <w:rPr>
          <w:sz w:val="23"/>
          <w:szCs w:val="23"/>
        </w:rPr>
        <w:t xml:space="preserve"> 02 Kel. </w:t>
      </w:r>
      <w:proofErr w:type="gramStart"/>
      <w:r w:rsidRPr="00021356">
        <w:rPr>
          <w:sz w:val="23"/>
          <w:szCs w:val="23"/>
        </w:rPr>
        <w:t>Teluk Lerong Ulu Kecamatan Sungai Kunjang menjadi lokasi penelitian yang penulis pilih.</w:t>
      </w:r>
      <w:proofErr w:type="gramEnd"/>
      <w:r w:rsidRPr="00021356">
        <w:rPr>
          <w:sz w:val="23"/>
          <w:szCs w:val="23"/>
        </w:rPr>
        <w:t xml:space="preserve"> </w:t>
      </w:r>
      <w:proofErr w:type="gramStart"/>
      <w:r w:rsidRPr="00021356">
        <w:rPr>
          <w:sz w:val="23"/>
          <w:szCs w:val="23"/>
        </w:rPr>
        <w:t>Karena di lokasi tersebut jumlah ibu-ibu rumah tangganya lbuh banyak dari ibu-ibu rumah tangga yang bekerja.</w:t>
      </w:r>
      <w:proofErr w:type="gramEnd"/>
      <w:r w:rsidRPr="00021356">
        <w:rPr>
          <w:sz w:val="23"/>
          <w:szCs w:val="23"/>
        </w:rPr>
        <w:t xml:space="preserve"> </w:t>
      </w:r>
      <w:proofErr w:type="gramStart"/>
      <w:r w:rsidRPr="00021356">
        <w:rPr>
          <w:sz w:val="23"/>
          <w:szCs w:val="23"/>
        </w:rPr>
        <w:t>Hal ini yang membuat penulis memilih lingkungan Rt. 02 Jl Nusa Indah sebag lokasi penelitian.</w:t>
      </w:r>
      <w:proofErr w:type="gramEnd"/>
      <w:r w:rsidRPr="00021356">
        <w:rPr>
          <w:sz w:val="23"/>
          <w:szCs w:val="23"/>
        </w:rPr>
        <w:t xml:space="preserve"> </w:t>
      </w:r>
      <w:proofErr w:type="gramStart"/>
      <w:r w:rsidRPr="00021356">
        <w:rPr>
          <w:sz w:val="23"/>
          <w:szCs w:val="23"/>
        </w:rPr>
        <w:t>Adapun iklan Royco yang dimaksud adlah iklan Royco “Bumbu Komplit yang diperankan oleh Chef Billy. “</w:t>
      </w:r>
      <w:proofErr w:type="gramEnd"/>
      <w:r w:rsidRPr="00021356">
        <w:rPr>
          <w:sz w:val="23"/>
          <w:szCs w:val="23"/>
        </w:rPr>
        <w:t xml:space="preserve"> </w:t>
      </w:r>
      <w:proofErr w:type="gramStart"/>
      <w:r w:rsidRPr="00021356">
        <w:rPr>
          <w:sz w:val="23"/>
          <w:szCs w:val="23"/>
        </w:rPr>
        <w:t>Iklan terebut menekankan bahwa paduan bumbu yang pas membuat Royco Bumbu Komplit paling pas untuk masakan.</w:t>
      </w:r>
      <w:proofErr w:type="gramEnd"/>
    </w:p>
    <w:p w:rsidR="001E56A8" w:rsidRPr="00021356" w:rsidRDefault="001E56A8" w:rsidP="00DC697D">
      <w:pPr>
        <w:ind w:firstLine="720"/>
        <w:jc w:val="both"/>
        <w:rPr>
          <w:sz w:val="23"/>
          <w:szCs w:val="23"/>
        </w:rPr>
      </w:pPr>
    </w:p>
    <w:p w:rsidR="001E56A8" w:rsidRPr="00021356" w:rsidRDefault="001E56A8" w:rsidP="00DC697D">
      <w:pPr>
        <w:jc w:val="both"/>
        <w:rPr>
          <w:b/>
          <w:sz w:val="23"/>
          <w:szCs w:val="23"/>
        </w:rPr>
      </w:pPr>
      <w:r w:rsidRPr="00021356">
        <w:rPr>
          <w:b/>
          <w:sz w:val="23"/>
          <w:szCs w:val="23"/>
        </w:rPr>
        <w:t>Kerangka Dasar Teori</w:t>
      </w:r>
    </w:p>
    <w:p w:rsidR="001E56A8" w:rsidRPr="00021356" w:rsidRDefault="001E56A8" w:rsidP="00DC697D">
      <w:pPr>
        <w:tabs>
          <w:tab w:val="left" w:pos="360"/>
        </w:tabs>
        <w:jc w:val="both"/>
        <w:rPr>
          <w:b/>
          <w:i/>
          <w:color w:val="000000" w:themeColor="text1"/>
          <w:sz w:val="23"/>
          <w:szCs w:val="23"/>
        </w:rPr>
      </w:pPr>
      <w:r w:rsidRPr="00021356">
        <w:rPr>
          <w:b/>
          <w:i/>
          <w:color w:val="000000" w:themeColor="text1"/>
          <w:sz w:val="23"/>
          <w:szCs w:val="23"/>
          <w:lang w:val="id-ID"/>
        </w:rPr>
        <w:t xml:space="preserve">Teori </w:t>
      </w:r>
      <w:r w:rsidRPr="00021356">
        <w:rPr>
          <w:b/>
          <w:i/>
          <w:color w:val="000000" w:themeColor="text1"/>
          <w:sz w:val="23"/>
          <w:szCs w:val="23"/>
        </w:rPr>
        <w:t>AIDA</w:t>
      </w:r>
    </w:p>
    <w:p w:rsidR="001E56A8" w:rsidRPr="00021356" w:rsidRDefault="001E56A8" w:rsidP="00DC697D">
      <w:pPr>
        <w:ind w:firstLine="360"/>
        <w:jc w:val="both"/>
        <w:rPr>
          <w:sz w:val="23"/>
          <w:szCs w:val="23"/>
        </w:rPr>
      </w:pPr>
      <w:proofErr w:type="gramStart"/>
      <w:r w:rsidRPr="00021356">
        <w:rPr>
          <w:sz w:val="23"/>
          <w:szCs w:val="23"/>
        </w:rPr>
        <w:t>Efektif  tidaknya</w:t>
      </w:r>
      <w:proofErr w:type="gramEnd"/>
      <w:r w:rsidRPr="00021356">
        <w:rPr>
          <w:sz w:val="23"/>
          <w:szCs w:val="23"/>
        </w:rPr>
        <w:t xml:space="preserve"> suatu iklan tergantung pada pencapaian tujuan pembuatan iklan itu sendiri. Tujuan iklan ada beberapa tingkat seperti yang di gambarkan dalam model AIDA. </w:t>
      </w:r>
      <w:proofErr w:type="gramStart"/>
      <w:r w:rsidRPr="00021356">
        <w:rPr>
          <w:sz w:val="23"/>
          <w:szCs w:val="23"/>
        </w:rPr>
        <w:t xml:space="preserve">Daa dibawah ini dapat dari situs </w:t>
      </w:r>
      <w:r w:rsidRPr="00021356">
        <w:rPr>
          <w:i/>
          <w:sz w:val="23"/>
          <w:szCs w:val="23"/>
        </w:rPr>
        <w:t>marketing</w:t>
      </w:r>
      <w:r w:rsidRPr="00021356">
        <w:rPr>
          <w:sz w:val="23"/>
          <w:szCs w:val="23"/>
        </w:rPr>
        <w:t xml:space="preserve"> dan perilaku konsumen KMD (Kamar Marketing Dony) yang diasuh oleh Dony D.W.</w:t>
      </w:r>
      <w:proofErr w:type="gramEnd"/>
      <w:r w:rsidRPr="00021356">
        <w:rPr>
          <w:sz w:val="23"/>
          <w:szCs w:val="23"/>
        </w:rPr>
        <w:t xml:space="preserve"> </w:t>
      </w:r>
    </w:p>
    <w:p w:rsidR="001E56A8" w:rsidRPr="00021356" w:rsidRDefault="001E56A8" w:rsidP="00DC697D">
      <w:pPr>
        <w:pStyle w:val="ListParagraph"/>
        <w:numPr>
          <w:ilvl w:val="0"/>
          <w:numId w:val="13"/>
        </w:numPr>
        <w:spacing w:after="0" w:line="240" w:lineRule="auto"/>
        <w:ind w:left="284" w:hanging="284"/>
        <w:jc w:val="both"/>
        <w:rPr>
          <w:rFonts w:ascii="Times New Roman" w:hAnsi="Times New Roman"/>
          <w:sz w:val="23"/>
          <w:szCs w:val="23"/>
        </w:rPr>
      </w:pPr>
      <w:r w:rsidRPr="00021356">
        <w:rPr>
          <w:rFonts w:ascii="Times New Roman" w:hAnsi="Times New Roman"/>
          <w:sz w:val="23"/>
          <w:szCs w:val="23"/>
        </w:rPr>
        <w:lastRenderedPageBreak/>
        <w:t xml:space="preserve">Tujuan yang pertma dan paling mudah dicapai adalah mendapat perhatian (attention) dari konsumen. Apabila ikan ditunjukkan untuk mendapatkan perhatian, efektifitasnya bisa dilihat dari seberapa banyak yang tahu tentang </w:t>
      </w:r>
      <w:r w:rsidRPr="00021356">
        <w:rPr>
          <w:rFonts w:ascii="Times New Roman" w:hAnsi="Times New Roman"/>
          <w:i/>
          <w:sz w:val="23"/>
          <w:szCs w:val="23"/>
        </w:rPr>
        <w:t xml:space="preserve">brand </w:t>
      </w:r>
      <w:r w:rsidRPr="00021356">
        <w:rPr>
          <w:rFonts w:ascii="Times New Roman" w:hAnsi="Times New Roman"/>
          <w:sz w:val="23"/>
          <w:szCs w:val="23"/>
        </w:rPr>
        <w:t>yang diiklankan.</w:t>
      </w:r>
    </w:p>
    <w:p w:rsidR="001E56A8" w:rsidRPr="00021356" w:rsidRDefault="001E56A8" w:rsidP="00DC697D">
      <w:pPr>
        <w:pStyle w:val="ListParagraph"/>
        <w:numPr>
          <w:ilvl w:val="0"/>
          <w:numId w:val="13"/>
        </w:numPr>
        <w:spacing w:after="0" w:line="240" w:lineRule="auto"/>
        <w:ind w:left="284" w:hanging="284"/>
        <w:jc w:val="both"/>
        <w:rPr>
          <w:rFonts w:ascii="Times New Roman" w:hAnsi="Times New Roman"/>
          <w:sz w:val="23"/>
          <w:szCs w:val="23"/>
        </w:rPr>
      </w:pPr>
      <w:r w:rsidRPr="00021356">
        <w:rPr>
          <w:rFonts w:ascii="Times New Roman" w:hAnsi="Times New Roman"/>
          <w:sz w:val="23"/>
          <w:szCs w:val="23"/>
        </w:rPr>
        <w:t xml:space="preserve">Tujuan yang kedua adalah menarik minat (interest) konsumen terhadap brand. Dengan kata lain merangsang konsumen untuk membuat penilaian atau image yang positif </w:t>
      </w:r>
      <w:r w:rsidRPr="00021356">
        <w:rPr>
          <w:rFonts w:ascii="Times New Roman" w:hAnsi="Times New Roman"/>
          <w:i/>
          <w:sz w:val="23"/>
          <w:szCs w:val="23"/>
        </w:rPr>
        <w:t xml:space="preserve">brand </w:t>
      </w:r>
      <w:r w:rsidRPr="00021356">
        <w:rPr>
          <w:rFonts w:ascii="Times New Roman" w:hAnsi="Times New Roman"/>
          <w:sz w:val="23"/>
          <w:szCs w:val="23"/>
        </w:rPr>
        <w:t>yang bersangkutan pada konteks ini efektifitas iklan bisa diukur dari sejauh mana image konsumen berubah terhadap brand setelah iklan dipublikasikan.</w:t>
      </w:r>
    </w:p>
    <w:p w:rsidR="001E56A8" w:rsidRPr="00021356" w:rsidRDefault="001E56A8" w:rsidP="00DC697D">
      <w:pPr>
        <w:pStyle w:val="ListParagraph"/>
        <w:numPr>
          <w:ilvl w:val="0"/>
          <w:numId w:val="13"/>
        </w:numPr>
        <w:spacing w:after="0" w:line="240" w:lineRule="auto"/>
        <w:ind w:left="284" w:hanging="284"/>
        <w:jc w:val="both"/>
        <w:rPr>
          <w:rFonts w:ascii="Times New Roman" w:hAnsi="Times New Roman"/>
          <w:sz w:val="23"/>
          <w:szCs w:val="23"/>
        </w:rPr>
      </w:pPr>
      <w:r w:rsidRPr="00021356">
        <w:rPr>
          <w:rFonts w:ascii="Times New Roman" w:hAnsi="Times New Roman"/>
          <w:sz w:val="23"/>
          <w:szCs w:val="23"/>
        </w:rPr>
        <w:t>Tujuan Ketiga dari iklan adalah menumbuhkan keinginan (desire) di hati konsumen untuk membeli brand. Apabila tujuan ini yang dipakai</w:t>
      </w:r>
      <w:proofErr w:type="gramStart"/>
      <w:r w:rsidRPr="00021356">
        <w:rPr>
          <w:rFonts w:ascii="Times New Roman" w:hAnsi="Times New Roman"/>
          <w:sz w:val="23"/>
          <w:szCs w:val="23"/>
        </w:rPr>
        <w:t>,seberapa</w:t>
      </w:r>
      <w:proofErr w:type="gramEnd"/>
      <w:r w:rsidRPr="00021356">
        <w:rPr>
          <w:rFonts w:ascii="Times New Roman" w:hAnsi="Times New Roman"/>
          <w:sz w:val="23"/>
          <w:szCs w:val="23"/>
        </w:rPr>
        <w:t xml:space="preserve"> banyak konsumen yang mempunyai keinginan untuk membeli brand yang diiklankan menjadi tilak ukut efektifitas iklan.</w:t>
      </w:r>
    </w:p>
    <w:p w:rsidR="001E56A8" w:rsidRPr="00021356" w:rsidRDefault="001E56A8" w:rsidP="00DC697D">
      <w:pPr>
        <w:pStyle w:val="ListParagraph"/>
        <w:numPr>
          <w:ilvl w:val="0"/>
          <w:numId w:val="13"/>
        </w:numPr>
        <w:spacing w:after="0" w:line="240" w:lineRule="auto"/>
        <w:ind w:left="284" w:hanging="284"/>
        <w:jc w:val="both"/>
        <w:rPr>
          <w:rFonts w:ascii="Times New Roman" w:hAnsi="Times New Roman"/>
          <w:sz w:val="23"/>
          <w:szCs w:val="23"/>
        </w:rPr>
      </w:pPr>
      <w:r w:rsidRPr="00021356">
        <w:rPr>
          <w:rFonts w:ascii="Times New Roman" w:hAnsi="Times New Roman"/>
          <w:sz w:val="23"/>
          <w:szCs w:val="23"/>
        </w:rPr>
        <w:t xml:space="preserve">Tujuan ilan yang terakhir adalah merangsang konsumen untuk membeli (action) brand yang di iklankan. Efektifitas iklan diukur dengan </w:t>
      </w:r>
      <w:proofErr w:type="gramStart"/>
      <w:r w:rsidRPr="00021356">
        <w:rPr>
          <w:rFonts w:ascii="Times New Roman" w:hAnsi="Times New Roman"/>
          <w:sz w:val="23"/>
          <w:szCs w:val="23"/>
        </w:rPr>
        <w:t>cara</w:t>
      </w:r>
      <w:proofErr w:type="gramEnd"/>
      <w:r w:rsidRPr="00021356">
        <w:rPr>
          <w:rFonts w:ascii="Times New Roman" w:hAnsi="Times New Roman"/>
          <w:sz w:val="23"/>
          <w:szCs w:val="23"/>
        </w:rPr>
        <w:t xml:space="preserve"> melihat perubahan penjualan setelah iklan beredar.</w:t>
      </w:r>
    </w:p>
    <w:p w:rsidR="001E56A8" w:rsidRPr="003B43AE" w:rsidRDefault="001E56A8" w:rsidP="00DC697D">
      <w:pPr>
        <w:ind w:firstLine="567"/>
        <w:jc w:val="both"/>
        <w:rPr>
          <w:sz w:val="23"/>
          <w:szCs w:val="23"/>
        </w:rPr>
      </w:pPr>
      <w:proofErr w:type="gramStart"/>
      <w:r w:rsidRPr="003B43AE">
        <w:rPr>
          <w:sz w:val="23"/>
          <w:szCs w:val="23"/>
        </w:rPr>
        <w:t>Dalam penelitian ini.</w:t>
      </w:r>
      <w:proofErr w:type="gramEnd"/>
      <w:r w:rsidRPr="003B43AE">
        <w:rPr>
          <w:sz w:val="23"/>
          <w:szCs w:val="23"/>
        </w:rPr>
        <w:t xml:space="preserve"> </w:t>
      </w:r>
      <w:proofErr w:type="gramStart"/>
      <w:r w:rsidRPr="003B43AE">
        <w:rPr>
          <w:sz w:val="23"/>
          <w:szCs w:val="23"/>
        </w:rPr>
        <w:t>Tujuan iklan Royco adalah untuk menumbuhkan minta beli konsumen terhadap produk yang diiklankan.</w:t>
      </w:r>
      <w:proofErr w:type="gramEnd"/>
      <w:r w:rsidRPr="003B43AE">
        <w:rPr>
          <w:sz w:val="23"/>
          <w:szCs w:val="23"/>
        </w:rPr>
        <w:t xml:space="preserve"> </w:t>
      </w:r>
      <w:proofErr w:type="gramStart"/>
      <w:r w:rsidRPr="003B43AE">
        <w:rPr>
          <w:sz w:val="23"/>
          <w:szCs w:val="23"/>
        </w:rPr>
        <w:t>Kemudian diharapkan setelah adanya minta dari konsumen, langkah selanjutnya merangsang konsumen untuk membeli dan menggunakan produk bumbu daput Royco.</w:t>
      </w:r>
      <w:proofErr w:type="gramEnd"/>
      <w:r w:rsidRPr="003B43AE">
        <w:rPr>
          <w:sz w:val="23"/>
          <w:szCs w:val="23"/>
        </w:rPr>
        <w:t xml:space="preserve"> </w:t>
      </w:r>
    </w:p>
    <w:p w:rsidR="001E56A8" w:rsidRPr="00021356" w:rsidRDefault="001E56A8" w:rsidP="00DC697D">
      <w:pPr>
        <w:ind w:firstLine="360"/>
        <w:jc w:val="both"/>
        <w:rPr>
          <w:sz w:val="23"/>
          <w:szCs w:val="23"/>
          <w:lang w:val="sv-SE"/>
        </w:rPr>
      </w:pPr>
      <w:r w:rsidRPr="00021356">
        <w:rPr>
          <w:sz w:val="23"/>
          <w:szCs w:val="23"/>
          <w:lang w:val="sv-SE"/>
        </w:rPr>
        <w:t>Komunikasi merupakan peristiwa sosial dan terjadi ketika manusia berinteraksi dengan manusia lainnya, yang dapat terjadi di mana-mana tanpa mengenal tempat dan waktu, atau dengan kata lain, komunikasi dapat dilaksanakan “kapan saja dan dimana saja”.</w:t>
      </w:r>
      <w:r w:rsidRPr="00021356">
        <w:rPr>
          <w:sz w:val="23"/>
          <w:szCs w:val="23"/>
          <w:lang w:val="id-ID"/>
        </w:rPr>
        <w:t xml:space="preserve"> </w:t>
      </w:r>
      <w:r w:rsidRPr="00021356">
        <w:rPr>
          <w:sz w:val="23"/>
          <w:szCs w:val="23"/>
          <w:lang w:val="sv-SE"/>
        </w:rPr>
        <w:t>Dengan demikian, komunikasi merupakan bagian dari kehidupan kita sehari-hari, bahkan dapat dikatakan merupakan manifestasi dari kehidupan itu sendiri.</w:t>
      </w:r>
    </w:p>
    <w:p w:rsidR="001E56A8" w:rsidRPr="00021356" w:rsidRDefault="001E56A8" w:rsidP="00DC697D">
      <w:pPr>
        <w:ind w:firstLine="450"/>
        <w:jc w:val="both"/>
        <w:rPr>
          <w:sz w:val="23"/>
          <w:szCs w:val="23"/>
          <w:lang w:val="sv-SE"/>
        </w:rPr>
      </w:pPr>
      <w:r w:rsidRPr="00021356">
        <w:rPr>
          <w:sz w:val="23"/>
          <w:szCs w:val="23"/>
          <w:lang w:val="sv-SE"/>
        </w:rPr>
        <w:t xml:space="preserve">Menurut Darwanto (2007:3), komunikasi adalah proses penyampaian lambang-lambang yang berarti antar manusia, seseorang menyampaikan lambang-lambang yang mengandung pengertian tertentu disebut “pesan” atau </w:t>
      </w:r>
      <w:r w:rsidRPr="00021356">
        <w:rPr>
          <w:i/>
          <w:sz w:val="23"/>
          <w:szCs w:val="23"/>
          <w:lang w:val="sv-SE"/>
        </w:rPr>
        <w:t>message.</w:t>
      </w:r>
      <w:r w:rsidRPr="00021356">
        <w:rPr>
          <w:sz w:val="23"/>
          <w:szCs w:val="23"/>
          <w:lang w:val="sv-SE"/>
        </w:rPr>
        <w:t xml:space="preserve"> Umumnya yang dipergunakanndalam kominikasi adalah bahasa, baik lisan maupun tertulis.</w:t>
      </w:r>
    </w:p>
    <w:p w:rsidR="001E56A8" w:rsidRPr="00021356" w:rsidRDefault="001E56A8" w:rsidP="00DC697D">
      <w:pPr>
        <w:pStyle w:val="ListParagraph"/>
        <w:spacing w:after="0" w:line="240" w:lineRule="auto"/>
        <w:ind w:left="0" w:firstLine="450"/>
        <w:jc w:val="both"/>
        <w:rPr>
          <w:rFonts w:ascii="Times New Roman" w:hAnsi="Times New Roman"/>
          <w:sz w:val="23"/>
          <w:szCs w:val="23"/>
          <w:lang w:val="id-ID"/>
        </w:rPr>
      </w:pPr>
      <w:r w:rsidRPr="00021356">
        <w:rPr>
          <w:rFonts w:ascii="Times New Roman" w:hAnsi="Times New Roman"/>
          <w:sz w:val="23"/>
          <w:szCs w:val="23"/>
          <w:lang w:val="sv-SE"/>
        </w:rPr>
        <w:t xml:space="preserve">Menurut Harold Lasswell (Mulyana, 2002:62) cara baik untuk menggambarkan komunikasi adalah dengan menjawab pertanyaan-pertanyaan sebagai berikut: </w:t>
      </w:r>
      <w:r w:rsidRPr="00021356">
        <w:rPr>
          <w:rFonts w:ascii="Times New Roman" w:hAnsi="Times New Roman"/>
          <w:i/>
          <w:sz w:val="23"/>
          <w:szCs w:val="23"/>
          <w:lang w:val="sv-SE"/>
        </w:rPr>
        <w:t>who</w:t>
      </w:r>
      <w:r w:rsidRPr="00021356">
        <w:rPr>
          <w:rFonts w:ascii="Times New Roman" w:hAnsi="Times New Roman"/>
          <w:i/>
          <w:sz w:val="23"/>
          <w:szCs w:val="23"/>
          <w:lang w:val="id-ID"/>
        </w:rPr>
        <w:t xml:space="preserve"> </w:t>
      </w:r>
      <w:r w:rsidRPr="00021356">
        <w:rPr>
          <w:rFonts w:ascii="Times New Roman" w:hAnsi="Times New Roman"/>
          <w:sz w:val="23"/>
          <w:szCs w:val="23"/>
          <w:lang w:val="sv-SE"/>
        </w:rPr>
        <w:t xml:space="preserve">(siapa), </w:t>
      </w:r>
      <w:r w:rsidRPr="00021356">
        <w:rPr>
          <w:rFonts w:ascii="Times New Roman" w:hAnsi="Times New Roman"/>
          <w:i/>
          <w:sz w:val="23"/>
          <w:szCs w:val="23"/>
          <w:lang w:val="sv-SE"/>
        </w:rPr>
        <w:t>sayswhat</w:t>
      </w:r>
      <w:r w:rsidRPr="00021356">
        <w:rPr>
          <w:rFonts w:ascii="Times New Roman" w:hAnsi="Times New Roman"/>
          <w:i/>
          <w:sz w:val="23"/>
          <w:szCs w:val="23"/>
          <w:lang w:val="id-ID"/>
        </w:rPr>
        <w:t xml:space="preserve"> </w:t>
      </w:r>
      <w:r w:rsidRPr="00021356">
        <w:rPr>
          <w:rFonts w:ascii="Times New Roman" w:hAnsi="Times New Roman"/>
          <w:sz w:val="23"/>
          <w:szCs w:val="23"/>
          <w:lang w:val="sv-SE"/>
        </w:rPr>
        <w:t xml:space="preserve">(mengatakan apa), </w:t>
      </w:r>
      <w:r w:rsidRPr="00021356">
        <w:rPr>
          <w:rFonts w:ascii="Times New Roman" w:hAnsi="Times New Roman"/>
          <w:i/>
          <w:sz w:val="23"/>
          <w:szCs w:val="23"/>
          <w:lang w:val="sv-SE"/>
        </w:rPr>
        <w:t>in wich</w:t>
      </w:r>
      <w:r w:rsidRPr="00021356">
        <w:rPr>
          <w:rFonts w:ascii="Times New Roman" w:hAnsi="Times New Roman"/>
          <w:i/>
          <w:sz w:val="23"/>
          <w:szCs w:val="23"/>
          <w:lang w:val="id-ID"/>
        </w:rPr>
        <w:t xml:space="preserve"> </w:t>
      </w:r>
      <w:r w:rsidRPr="00021356">
        <w:rPr>
          <w:rFonts w:ascii="Times New Roman" w:hAnsi="Times New Roman"/>
          <w:sz w:val="23"/>
          <w:szCs w:val="23"/>
          <w:lang w:val="sv-SE"/>
        </w:rPr>
        <w:t xml:space="preserve">(dengan saluran apa), </w:t>
      </w:r>
      <w:r w:rsidRPr="00021356">
        <w:rPr>
          <w:rFonts w:ascii="Times New Roman" w:hAnsi="Times New Roman"/>
          <w:i/>
          <w:sz w:val="23"/>
          <w:szCs w:val="23"/>
          <w:lang w:val="sv-SE"/>
        </w:rPr>
        <w:t>to whom</w:t>
      </w:r>
      <w:r w:rsidRPr="00021356">
        <w:rPr>
          <w:rFonts w:ascii="Times New Roman" w:hAnsi="Times New Roman"/>
          <w:i/>
          <w:sz w:val="23"/>
          <w:szCs w:val="23"/>
          <w:lang w:val="id-ID"/>
        </w:rPr>
        <w:t xml:space="preserve"> </w:t>
      </w:r>
      <w:r w:rsidRPr="00021356">
        <w:rPr>
          <w:rFonts w:ascii="Times New Roman" w:hAnsi="Times New Roman"/>
          <w:sz w:val="23"/>
          <w:szCs w:val="23"/>
          <w:lang w:val="sv-SE"/>
        </w:rPr>
        <w:t xml:space="preserve">(kepda siapa), </w:t>
      </w:r>
      <w:r w:rsidRPr="00021356">
        <w:rPr>
          <w:rFonts w:ascii="Times New Roman" w:hAnsi="Times New Roman"/>
          <w:i/>
          <w:sz w:val="23"/>
          <w:szCs w:val="23"/>
          <w:lang w:val="sv-SE"/>
        </w:rPr>
        <w:t>with whateffect</w:t>
      </w:r>
      <w:r w:rsidRPr="00021356">
        <w:rPr>
          <w:rFonts w:ascii="Times New Roman" w:hAnsi="Times New Roman"/>
          <w:i/>
          <w:sz w:val="23"/>
          <w:szCs w:val="23"/>
          <w:lang w:val="id-ID"/>
        </w:rPr>
        <w:t xml:space="preserve"> </w:t>
      </w:r>
      <w:r w:rsidRPr="00021356">
        <w:rPr>
          <w:rFonts w:ascii="Times New Roman" w:hAnsi="Times New Roman"/>
          <w:sz w:val="23"/>
          <w:szCs w:val="23"/>
          <w:lang w:val="sv-SE"/>
        </w:rPr>
        <w:t xml:space="preserve">(dengan pengaruh bagaimana). Jawaban bagi peranyaan paradigm Lasswell ini sekaligus merupakan unsur-unsur dalam proes komunikasi yaitu </w:t>
      </w:r>
      <w:r w:rsidRPr="00021356">
        <w:rPr>
          <w:rFonts w:ascii="Times New Roman" w:hAnsi="Times New Roman"/>
          <w:i/>
          <w:sz w:val="23"/>
          <w:szCs w:val="23"/>
          <w:lang w:val="sv-SE"/>
        </w:rPr>
        <w:t>Communicator</w:t>
      </w:r>
      <w:r w:rsidRPr="00021356">
        <w:rPr>
          <w:rFonts w:ascii="Times New Roman" w:hAnsi="Times New Roman"/>
          <w:i/>
          <w:sz w:val="23"/>
          <w:szCs w:val="23"/>
          <w:lang w:val="id-ID"/>
        </w:rPr>
        <w:t xml:space="preserve"> </w:t>
      </w:r>
      <w:r w:rsidRPr="00021356">
        <w:rPr>
          <w:rFonts w:ascii="Times New Roman" w:hAnsi="Times New Roman"/>
          <w:i/>
          <w:sz w:val="23"/>
          <w:szCs w:val="23"/>
          <w:lang w:val="sv-SE"/>
        </w:rPr>
        <w:t>(</w:t>
      </w:r>
      <w:r w:rsidRPr="00021356">
        <w:rPr>
          <w:rFonts w:ascii="Times New Roman" w:hAnsi="Times New Roman"/>
          <w:sz w:val="23"/>
          <w:szCs w:val="23"/>
          <w:lang w:val="sv-SE"/>
        </w:rPr>
        <w:t xml:space="preserve">Komunikator), </w:t>
      </w:r>
      <w:r w:rsidRPr="00021356">
        <w:rPr>
          <w:rFonts w:ascii="Times New Roman" w:hAnsi="Times New Roman"/>
          <w:i/>
          <w:sz w:val="23"/>
          <w:szCs w:val="23"/>
          <w:lang w:val="sv-SE"/>
        </w:rPr>
        <w:t>Message</w:t>
      </w:r>
      <w:r w:rsidRPr="00021356">
        <w:rPr>
          <w:rFonts w:ascii="Times New Roman" w:hAnsi="Times New Roman"/>
          <w:i/>
          <w:sz w:val="23"/>
          <w:szCs w:val="23"/>
          <w:lang w:val="id-ID"/>
        </w:rPr>
        <w:t xml:space="preserve"> </w:t>
      </w:r>
      <w:r w:rsidRPr="00021356">
        <w:rPr>
          <w:rFonts w:ascii="Times New Roman" w:hAnsi="Times New Roman"/>
          <w:sz w:val="23"/>
          <w:szCs w:val="23"/>
          <w:lang w:val="sv-SE"/>
        </w:rPr>
        <w:t xml:space="preserve">(Pesan), </w:t>
      </w:r>
      <w:r w:rsidRPr="00021356">
        <w:rPr>
          <w:rFonts w:ascii="Times New Roman" w:hAnsi="Times New Roman"/>
          <w:i/>
          <w:sz w:val="23"/>
          <w:szCs w:val="23"/>
          <w:lang w:val="sv-SE"/>
        </w:rPr>
        <w:t>Media</w:t>
      </w:r>
      <w:r w:rsidRPr="00021356">
        <w:rPr>
          <w:rFonts w:ascii="Times New Roman" w:hAnsi="Times New Roman"/>
          <w:i/>
          <w:sz w:val="23"/>
          <w:szCs w:val="23"/>
          <w:lang w:val="id-ID"/>
        </w:rPr>
        <w:t xml:space="preserve"> </w:t>
      </w:r>
      <w:r w:rsidRPr="00021356">
        <w:rPr>
          <w:rFonts w:ascii="Times New Roman" w:hAnsi="Times New Roman"/>
          <w:sz w:val="23"/>
          <w:szCs w:val="23"/>
          <w:lang w:val="sv-SE"/>
        </w:rPr>
        <w:t xml:space="preserve">(Media), </w:t>
      </w:r>
      <w:r w:rsidRPr="00021356">
        <w:rPr>
          <w:rFonts w:ascii="Times New Roman" w:hAnsi="Times New Roman"/>
          <w:i/>
          <w:sz w:val="23"/>
          <w:szCs w:val="23"/>
          <w:lang w:val="sv-SE"/>
        </w:rPr>
        <w:t>Receiver</w:t>
      </w:r>
      <w:r w:rsidRPr="00021356">
        <w:rPr>
          <w:rFonts w:ascii="Times New Roman" w:hAnsi="Times New Roman"/>
          <w:i/>
          <w:sz w:val="23"/>
          <w:szCs w:val="23"/>
          <w:lang w:val="id-ID"/>
        </w:rPr>
        <w:t xml:space="preserve"> </w:t>
      </w:r>
      <w:r w:rsidRPr="00021356">
        <w:rPr>
          <w:rFonts w:ascii="Times New Roman" w:hAnsi="Times New Roman"/>
          <w:sz w:val="23"/>
          <w:szCs w:val="23"/>
          <w:lang w:val="sv-SE"/>
        </w:rPr>
        <w:t xml:space="preserve">(Komunikan atau Penerima) dan </w:t>
      </w:r>
      <w:r w:rsidRPr="00021356">
        <w:rPr>
          <w:rFonts w:ascii="Times New Roman" w:hAnsi="Times New Roman"/>
          <w:i/>
          <w:sz w:val="23"/>
          <w:szCs w:val="23"/>
          <w:lang w:val="sv-SE"/>
        </w:rPr>
        <w:t>Effect</w:t>
      </w:r>
      <w:r w:rsidRPr="00021356">
        <w:rPr>
          <w:rFonts w:ascii="Times New Roman" w:hAnsi="Times New Roman"/>
          <w:i/>
          <w:sz w:val="23"/>
          <w:szCs w:val="23"/>
          <w:lang w:val="id-ID"/>
        </w:rPr>
        <w:t xml:space="preserve"> </w:t>
      </w:r>
      <w:r w:rsidRPr="00021356">
        <w:rPr>
          <w:rFonts w:ascii="Times New Roman" w:hAnsi="Times New Roman"/>
          <w:sz w:val="23"/>
          <w:szCs w:val="23"/>
          <w:lang w:val="sv-SE"/>
        </w:rPr>
        <w:t>(Efek). Pada dasarnya, komunikasi merupakan suatu proses,</w:t>
      </w:r>
      <w:r w:rsidRPr="00021356">
        <w:rPr>
          <w:rFonts w:ascii="Times New Roman" w:hAnsi="Times New Roman"/>
          <w:sz w:val="23"/>
          <w:szCs w:val="23"/>
          <w:lang w:val="id-ID"/>
        </w:rPr>
        <w:t xml:space="preserve"> </w:t>
      </w:r>
      <w:r w:rsidRPr="00021356">
        <w:rPr>
          <w:rFonts w:ascii="Times New Roman" w:hAnsi="Times New Roman"/>
          <w:sz w:val="23"/>
          <w:szCs w:val="23"/>
          <w:lang w:val="sv-SE"/>
        </w:rPr>
        <w:t>yaitu suatu media yang akan menimbulkan suatu efek</w:t>
      </w:r>
      <w:r w:rsidRPr="00021356">
        <w:rPr>
          <w:rFonts w:ascii="Times New Roman" w:hAnsi="Times New Roman"/>
          <w:sz w:val="23"/>
          <w:szCs w:val="23"/>
          <w:lang w:val="id-ID"/>
        </w:rPr>
        <w:t>.</w:t>
      </w:r>
    </w:p>
    <w:p w:rsidR="001E56A8" w:rsidRDefault="001E56A8" w:rsidP="00DC697D">
      <w:pPr>
        <w:jc w:val="both"/>
        <w:rPr>
          <w:sz w:val="23"/>
          <w:szCs w:val="23"/>
          <w:lang w:val="id-ID"/>
        </w:rPr>
      </w:pPr>
    </w:p>
    <w:p w:rsidR="00DC697D" w:rsidRDefault="00DC697D" w:rsidP="00DC697D">
      <w:pPr>
        <w:jc w:val="both"/>
        <w:rPr>
          <w:sz w:val="23"/>
          <w:szCs w:val="23"/>
          <w:lang w:val="id-ID"/>
        </w:rPr>
      </w:pPr>
    </w:p>
    <w:p w:rsidR="00DC697D" w:rsidRDefault="00DC697D" w:rsidP="00DC697D">
      <w:pPr>
        <w:jc w:val="both"/>
        <w:rPr>
          <w:sz w:val="23"/>
          <w:szCs w:val="23"/>
          <w:lang w:val="id-ID"/>
        </w:rPr>
      </w:pPr>
    </w:p>
    <w:p w:rsidR="001E56A8" w:rsidRPr="00021356" w:rsidRDefault="001E56A8" w:rsidP="00DC697D">
      <w:pPr>
        <w:jc w:val="both"/>
        <w:rPr>
          <w:b/>
          <w:sz w:val="23"/>
          <w:szCs w:val="23"/>
        </w:rPr>
      </w:pPr>
      <w:r w:rsidRPr="00021356">
        <w:rPr>
          <w:b/>
          <w:sz w:val="23"/>
          <w:szCs w:val="23"/>
        </w:rPr>
        <w:lastRenderedPageBreak/>
        <w:t>Pengertian Iklan</w:t>
      </w:r>
    </w:p>
    <w:p w:rsidR="001E56A8" w:rsidRPr="00021356" w:rsidRDefault="001E56A8" w:rsidP="00DC697D">
      <w:pPr>
        <w:ind w:firstLine="426"/>
        <w:jc w:val="both"/>
        <w:rPr>
          <w:sz w:val="23"/>
          <w:szCs w:val="23"/>
        </w:rPr>
      </w:pPr>
      <w:proofErr w:type="gramStart"/>
      <w:r w:rsidRPr="00021356">
        <w:rPr>
          <w:sz w:val="23"/>
          <w:szCs w:val="23"/>
        </w:rPr>
        <w:t>Iklan adalah suatu bentuk penyampaian informasi mengenai produk dan jasa kepada khalayak, Karena iklan merupakan komponen utama yang digunkaan dalam teknik marketing produsen dalam publikasi pemasaran produknya.</w:t>
      </w:r>
      <w:proofErr w:type="gramEnd"/>
      <w:r w:rsidRPr="00021356">
        <w:rPr>
          <w:sz w:val="23"/>
          <w:szCs w:val="23"/>
        </w:rPr>
        <w:t xml:space="preserve"> Iklan dirancang untuk menarik perhatian public dengan tujuan agar merek melakukan sesuatu yang ditawarkan melalui berbagai media (Irma Hardiman, 2006:52)</w:t>
      </w:r>
    </w:p>
    <w:p w:rsidR="001E56A8" w:rsidRPr="00021356" w:rsidRDefault="001E56A8" w:rsidP="00DC697D">
      <w:pPr>
        <w:ind w:firstLine="426"/>
        <w:jc w:val="both"/>
        <w:rPr>
          <w:sz w:val="23"/>
          <w:szCs w:val="23"/>
        </w:rPr>
      </w:pPr>
      <w:r w:rsidRPr="00021356">
        <w:rPr>
          <w:sz w:val="23"/>
          <w:szCs w:val="23"/>
        </w:rPr>
        <w:t>Sedangkan periklanan menurut Institusi Praktis Periklanan Inggris mendefinisikan bahwa periklanan merupakan pesan-pesan penjualan yang paling persuatif yang diarahkan kepada calon pembeli yang paling potensial atau produk barang dan jasa dengan biaya yang semurah-murahnya.</w:t>
      </w:r>
    </w:p>
    <w:p w:rsidR="001E56A8" w:rsidRPr="00021356" w:rsidRDefault="001E56A8" w:rsidP="00DC697D">
      <w:pPr>
        <w:ind w:firstLine="426"/>
        <w:jc w:val="both"/>
        <w:rPr>
          <w:sz w:val="23"/>
          <w:szCs w:val="23"/>
        </w:rPr>
      </w:pPr>
      <w:proofErr w:type="gramStart"/>
      <w:r w:rsidRPr="00021356">
        <w:rPr>
          <w:sz w:val="23"/>
          <w:szCs w:val="23"/>
        </w:rPr>
        <w:t>Adapun beberapa fungsi periklanan menurut Astrid S.Susanto (dalam Sumartono, 2002:75) dapat dilihat dari dua segi yaitu segi komunikator dan segi komunikan.</w:t>
      </w:r>
      <w:proofErr w:type="gramEnd"/>
      <w:r w:rsidRPr="00021356">
        <w:rPr>
          <w:sz w:val="23"/>
          <w:szCs w:val="23"/>
        </w:rPr>
        <w:t xml:space="preserve"> Dari segi komunikator, fungsi periklanan </w:t>
      </w:r>
      <w:proofErr w:type="gramStart"/>
      <w:r w:rsidRPr="00021356">
        <w:rPr>
          <w:sz w:val="23"/>
          <w:szCs w:val="23"/>
        </w:rPr>
        <w:t>adalah :</w:t>
      </w:r>
      <w:proofErr w:type="gramEnd"/>
    </w:p>
    <w:p w:rsidR="001E56A8" w:rsidRPr="00021356" w:rsidRDefault="001E56A8" w:rsidP="00DC697D">
      <w:pPr>
        <w:pStyle w:val="ListParagraph"/>
        <w:numPr>
          <w:ilvl w:val="0"/>
          <w:numId w:val="14"/>
        </w:numPr>
        <w:spacing w:after="0" w:line="240" w:lineRule="auto"/>
        <w:ind w:left="426" w:hanging="426"/>
        <w:jc w:val="both"/>
        <w:rPr>
          <w:rFonts w:ascii="Times New Roman" w:hAnsi="Times New Roman"/>
          <w:sz w:val="23"/>
          <w:szCs w:val="23"/>
        </w:rPr>
      </w:pPr>
      <w:r w:rsidRPr="00021356">
        <w:rPr>
          <w:rFonts w:ascii="Times New Roman" w:hAnsi="Times New Roman"/>
          <w:sz w:val="23"/>
          <w:szCs w:val="23"/>
        </w:rPr>
        <w:t>Menambah frekuensi penggunaan barang dan jasa</w:t>
      </w:r>
    </w:p>
    <w:p w:rsidR="001E56A8" w:rsidRPr="00021356" w:rsidRDefault="001E56A8" w:rsidP="00DC697D">
      <w:pPr>
        <w:pStyle w:val="ListParagraph"/>
        <w:numPr>
          <w:ilvl w:val="0"/>
          <w:numId w:val="14"/>
        </w:numPr>
        <w:spacing w:after="0" w:line="240" w:lineRule="auto"/>
        <w:ind w:left="426" w:hanging="426"/>
        <w:jc w:val="both"/>
        <w:rPr>
          <w:rFonts w:ascii="Times New Roman" w:hAnsi="Times New Roman"/>
          <w:sz w:val="23"/>
          <w:szCs w:val="23"/>
        </w:rPr>
      </w:pPr>
      <w:r w:rsidRPr="00021356">
        <w:rPr>
          <w:rFonts w:ascii="Times New Roman" w:hAnsi="Times New Roman"/>
          <w:sz w:val="23"/>
          <w:szCs w:val="23"/>
        </w:rPr>
        <w:t>Menambah pemakai generasi baru dalam penggunaan barang dan jasa.</w:t>
      </w:r>
    </w:p>
    <w:p w:rsidR="001E56A8" w:rsidRPr="00021356" w:rsidRDefault="001E56A8" w:rsidP="00DC697D">
      <w:pPr>
        <w:pStyle w:val="ListParagraph"/>
        <w:numPr>
          <w:ilvl w:val="0"/>
          <w:numId w:val="14"/>
        </w:numPr>
        <w:spacing w:after="0" w:line="240" w:lineRule="auto"/>
        <w:ind w:left="426" w:hanging="426"/>
        <w:jc w:val="both"/>
        <w:rPr>
          <w:rFonts w:ascii="Times New Roman" w:hAnsi="Times New Roman"/>
          <w:sz w:val="23"/>
          <w:szCs w:val="23"/>
        </w:rPr>
      </w:pPr>
      <w:r w:rsidRPr="00021356">
        <w:rPr>
          <w:rFonts w:ascii="Times New Roman" w:hAnsi="Times New Roman"/>
          <w:sz w:val="23"/>
          <w:szCs w:val="23"/>
        </w:rPr>
        <w:t>Memberi suatu kesempatan luar biasa apabila menggunakan barang/jasa yang dianjurkan.</w:t>
      </w:r>
    </w:p>
    <w:p w:rsidR="001E56A8" w:rsidRPr="00021356" w:rsidRDefault="001E56A8" w:rsidP="00DC697D">
      <w:pPr>
        <w:pStyle w:val="ListParagraph"/>
        <w:numPr>
          <w:ilvl w:val="0"/>
          <w:numId w:val="14"/>
        </w:numPr>
        <w:spacing w:after="0" w:line="240" w:lineRule="auto"/>
        <w:ind w:left="426" w:hanging="426"/>
        <w:jc w:val="both"/>
        <w:rPr>
          <w:rFonts w:ascii="Times New Roman" w:hAnsi="Times New Roman"/>
          <w:sz w:val="23"/>
          <w:szCs w:val="23"/>
        </w:rPr>
      </w:pPr>
      <w:r w:rsidRPr="00021356">
        <w:rPr>
          <w:rFonts w:ascii="Times New Roman" w:hAnsi="Times New Roman"/>
          <w:sz w:val="23"/>
          <w:szCs w:val="23"/>
        </w:rPr>
        <w:t xml:space="preserve">Memungkinkan pengenalan langsung dari semua produk/jasa sehingga dikenal sebagai sumber produk yang </w:t>
      </w:r>
      <w:proofErr w:type="gramStart"/>
      <w:r w:rsidRPr="00021356">
        <w:rPr>
          <w:rFonts w:ascii="Times New Roman" w:hAnsi="Times New Roman"/>
          <w:sz w:val="23"/>
          <w:szCs w:val="23"/>
        </w:rPr>
        <w:t>sama</w:t>
      </w:r>
      <w:proofErr w:type="gramEnd"/>
      <w:r w:rsidRPr="00021356">
        <w:rPr>
          <w:rFonts w:ascii="Times New Roman" w:hAnsi="Times New Roman"/>
          <w:sz w:val="23"/>
          <w:szCs w:val="23"/>
        </w:rPr>
        <w:t>.</w:t>
      </w:r>
    </w:p>
    <w:p w:rsidR="001E56A8" w:rsidRPr="00021356" w:rsidRDefault="001E56A8" w:rsidP="00DC697D">
      <w:pPr>
        <w:pStyle w:val="ListParagraph"/>
        <w:numPr>
          <w:ilvl w:val="0"/>
          <w:numId w:val="14"/>
        </w:numPr>
        <w:spacing w:after="0" w:line="240" w:lineRule="auto"/>
        <w:ind w:left="426" w:hanging="426"/>
        <w:jc w:val="both"/>
        <w:rPr>
          <w:rFonts w:ascii="Times New Roman" w:hAnsi="Times New Roman"/>
          <w:sz w:val="23"/>
          <w:szCs w:val="23"/>
        </w:rPr>
      </w:pPr>
      <w:r w:rsidRPr="00021356">
        <w:rPr>
          <w:rFonts w:ascii="Times New Roman" w:hAnsi="Times New Roman"/>
          <w:sz w:val="23"/>
          <w:szCs w:val="23"/>
        </w:rPr>
        <w:t>Memperkenalkan system kerja dan organisasi dalam persiapan barang/jasa.</w:t>
      </w:r>
    </w:p>
    <w:p w:rsidR="001E56A8" w:rsidRPr="00021356" w:rsidRDefault="001E56A8" w:rsidP="00DC697D">
      <w:pPr>
        <w:pStyle w:val="ListParagraph"/>
        <w:numPr>
          <w:ilvl w:val="0"/>
          <w:numId w:val="14"/>
        </w:numPr>
        <w:spacing w:after="0" w:line="240" w:lineRule="auto"/>
        <w:ind w:left="426" w:hanging="426"/>
        <w:jc w:val="both"/>
        <w:rPr>
          <w:rFonts w:ascii="Times New Roman" w:hAnsi="Times New Roman"/>
          <w:sz w:val="23"/>
          <w:szCs w:val="23"/>
        </w:rPr>
      </w:pPr>
      <w:r w:rsidRPr="00021356">
        <w:rPr>
          <w:rFonts w:ascii="Times New Roman" w:hAnsi="Times New Roman"/>
          <w:sz w:val="23"/>
          <w:szCs w:val="23"/>
        </w:rPr>
        <w:t>Memberi suatu pelayanan khalayak berupa penyebaran informasi.</w:t>
      </w:r>
    </w:p>
    <w:p w:rsidR="001E56A8" w:rsidRPr="00021356" w:rsidRDefault="001E56A8" w:rsidP="00DC697D">
      <w:pPr>
        <w:pStyle w:val="ListParagraph"/>
        <w:numPr>
          <w:ilvl w:val="0"/>
          <w:numId w:val="14"/>
        </w:numPr>
        <w:spacing w:after="0" w:line="240" w:lineRule="auto"/>
        <w:ind w:left="426" w:hanging="426"/>
        <w:jc w:val="both"/>
        <w:rPr>
          <w:rFonts w:ascii="Times New Roman" w:hAnsi="Times New Roman"/>
          <w:sz w:val="23"/>
          <w:szCs w:val="23"/>
        </w:rPr>
      </w:pPr>
      <w:r w:rsidRPr="00021356">
        <w:rPr>
          <w:rFonts w:ascii="Times New Roman" w:hAnsi="Times New Roman"/>
          <w:sz w:val="23"/>
          <w:szCs w:val="23"/>
        </w:rPr>
        <w:t>Meniadakan kesan-kesan yang buruk atau negative tentang barang/jasa yang diberikan.</w:t>
      </w:r>
    </w:p>
    <w:p w:rsidR="001E56A8" w:rsidRPr="00021356" w:rsidRDefault="001E56A8" w:rsidP="00DC697D">
      <w:pPr>
        <w:pStyle w:val="ListParagraph"/>
        <w:numPr>
          <w:ilvl w:val="0"/>
          <w:numId w:val="14"/>
        </w:numPr>
        <w:spacing w:after="0" w:line="240" w:lineRule="auto"/>
        <w:ind w:left="426" w:hanging="426"/>
        <w:jc w:val="both"/>
        <w:rPr>
          <w:rFonts w:ascii="Times New Roman" w:hAnsi="Times New Roman"/>
          <w:sz w:val="23"/>
          <w:szCs w:val="23"/>
        </w:rPr>
      </w:pPr>
      <w:r w:rsidRPr="00021356">
        <w:rPr>
          <w:rFonts w:ascii="Times New Roman" w:hAnsi="Times New Roman"/>
          <w:sz w:val="23"/>
          <w:szCs w:val="23"/>
        </w:rPr>
        <w:t>Memberi kemungkinan penggunaan barang/jasa yang dianjurkan sebagai pengganti dari barang/jasa yang mirip, tetapi sukar diperoleh di suatu tempat atau pasaran tertentu.</w:t>
      </w:r>
    </w:p>
    <w:p w:rsidR="001E56A8" w:rsidRPr="00021356" w:rsidRDefault="001E56A8" w:rsidP="00DC697D">
      <w:pPr>
        <w:pStyle w:val="ListParagraph"/>
        <w:numPr>
          <w:ilvl w:val="0"/>
          <w:numId w:val="14"/>
        </w:numPr>
        <w:spacing w:after="0" w:line="240" w:lineRule="auto"/>
        <w:ind w:left="426" w:hanging="426"/>
        <w:jc w:val="both"/>
        <w:rPr>
          <w:rFonts w:ascii="Times New Roman" w:hAnsi="Times New Roman"/>
          <w:sz w:val="23"/>
          <w:szCs w:val="23"/>
        </w:rPr>
      </w:pPr>
      <w:r w:rsidRPr="00021356">
        <w:rPr>
          <w:rFonts w:ascii="Times New Roman" w:hAnsi="Times New Roman"/>
          <w:sz w:val="23"/>
          <w:szCs w:val="23"/>
        </w:rPr>
        <w:t>Mencapai orang yang dapat mempengaruhi calon pembeli/calon pemakai.</w:t>
      </w:r>
    </w:p>
    <w:p w:rsidR="001E56A8" w:rsidRPr="00021356" w:rsidRDefault="001E56A8" w:rsidP="00DC697D">
      <w:pPr>
        <w:pStyle w:val="ListParagraph"/>
        <w:numPr>
          <w:ilvl w:val="0"/>
          <w:numId w:val="14"/>
        </w:numPr>
        <w:spacing w:after="0" w:line="240" w:lineRule="auto"/>
        <w:ind w:left="426" w:hanging="426"/>
        <w:jc w:val="both"/>
        <w:rPr>
          <w:rFonts w:ascii="Times New Roman" w:hAnsi="Times New Roman"/>
          <w:sz w:val="23"/>
          <w:szCs w:val="23"/>
        </w:rPr>
      </w:pPr>
      <w:r w:rsidRPr="00021356">
        <w:rPr>
          <w:rFonts w:ascii="Times New Roman" w:hAnsi="Times New Roman"/>
          <w:sz w:val="23"/>
          <w:szCs w:val="23"/>
        </w:rPr>
        <w:t>Memperoleh pengertin masyarakat terhadap produk/jasa yang mungkin kurang baik tetapi cukup baik dilihat dari harganya, terhadap barang/jasa yang mirip. Di Indonesia dapat dipakai dalam memperkenalkan produksi dalam negeri yang kadang-kadang dibawah mutu dibandingkan dengan barang sejenis dari luar negeri.</w:t>
      </w:r>
    </w:p>
    <w:p w:rsidR="001E56A8" w:rsidRPr="00021356" w:rsidRDefault="001E56A8" w:rsidP="00DC697D">
      <w:pPr>
        <w:pStyle w:val="ListParagraph"/>
        <w:numPr>
          <w:ilvl w:val="0"/>
          <w:numId w:val="14"/>
        </w:numPr>
        <w:spacing w:after="0" w:line="240" w:lineRule="auto"/>
        <w:ind w:left="426" w:hanging="426"/>
        <w:jc w:val="both"/>
        <w:rPr>
          <w:rFonts w:ascii="Times New Roman" w:hAnsi="Times New Roman"/>
          <w:sz w:val="23"/>
          <w:szCs w:val="23"/>
        </w:rPr>
      </w:pPr>
      <w:r w:rsidRPr="00021356">
        <w:rPr>
          <w:rFonts w:ascii="Times New Roman" w:hAnsi="Times New Roman"/>
          <w:sz w:val="23"/>
          <w:szCs w:val="23"/>
        </w:rPr>
        <w:t>Memperkuat situasi komunikator pasaran (barang/jasa atau ide</w:t>
      </w:r>
    </w:p>
    <w:p w:rsidR="001E56A8" w:rsidRPr="003B43AE" w:rsidRDefault="001E56A8" w:rsidP="00DC697D">
      <w:pPr>
        <w:jc w:val="both"/>
        <w:rPr>
          <w:sz w:val="23"/>
          <w:szCs w:val="23"/>
        </w:rPr>
      </w:pPr>
      <w:r w:rsidRPr="003B43AE">
        <w:rPr>
          <w:sz w:val="23"/>
          <w:szCs w:val="23"/>
        </w:rPr>
        <w:t xml:space="preserve">Dari segi komunikan, fungsi periklanan </w:t>
      </w:r>
      <w:proofErr w:type="gramStart"/>
      <w:r w:rsidRPr="003B43AE">
        <w:rPr>
          <w:sz w:val="23"/>
          <w:szCs w:val="23"/>
        </w:rPr>
        <w:t>adalah :</w:t>
      </w:r>
      <w:proofErr w:type="gramEnd"/>
    </w:p>
    <w:p w:rsidR="001E56A8" w:rsidRPr="00021356" w:rsidRDefault="001E56A8" w:rsidP="00DC697D">
      <w:pPr>
        <w:pStyle w:val="ListParagraph"/>
        <w:numPr>
          <w:ilvl w:val="0"/>
          <w:numId w:val="15"/>
        </w:numPr>
        <w:spacing w:after="0" w:line="240" w:lineRule="auto"/>
        <w:ind w:left="284" w:hanging="284"/>
        <w:jc w:val="both"/>
        <w:rPr>
          <w:rFonts w:ascii="Times New Roman" w:hAnsi="Times New Roman"/>
          <w:sz w:val="23"/>
          <w:szCs w:val="23"/>
        </w:rPr>
      </w:pPr>
      <w:r w:rsidRPr="00021356">
        <w:rPr>
          <w:rFonts w:ascii="Times New Roman" w:hAnsi="Times New Roman"/>
          <w:sz w:val="23"/>
          <w:szCs w:val="23"/>
        </w:rPr>
        <w:t>Periklanan mempunyai pelayanan berupa penyebaran informasi yang mungkin sedang dicari.</w:t>
      </w:r>
    </w:p>
    <w:p w:rsidR="001E56A8" w:rsidRPr="00021356" w:rsidRDefault="001E56A8" w:rsidP="00DC697D">
      <w:pPr>
        <w:pStyle w:val="ListParagraph"/>
        <w:numPr>
          <w:ilvl w:val="0"/>
          <w:numId w:val="15"/>
        </w:numPr>
        <w:spacing w:after="0" w:line="240" w:lineRule="auto"/>
        <w:ind w:left="284" w:hanging="284"/>
        <w:jc w:val="both"/>
        <w:rPr>
          <w:rFonts w:ascii="Times New Roman" w:hAnsi="Times New Roman"/>
          <w:sz w:val="23"/>
          <w:szCs w:val="23"/>
        </w:rPr>
      </w:pPr>
      <w:r w:rsidRPr="00021356">
        <w:rPr>
          <w:rFonts w:ascii="Times New Roman" w:hAnsi="Times New Roman"/>
          <w:sz w:val="23"/>
          <w:szCs w:val="23"/>
        </w:rPr>
        <w:t>Sifat non-pribadi lebih mengarah perhatian komunikan kepada kebutuhan dan manfaat baginya, apabila barang/jasa yang dianjurkan dapat diterima.</w:t>
      </w:r>
    </w:p>
    <w:p w:rsidR="001E56A8" w:rsidRPr="00021356" w:rsidRDefault="001E56A8" w:rsidP="00DC697D">
      <w:pPr>
        <w:pStyle w:val="ListParagraph"/>
        <w:numPr>
          <w:ilvl w:val="0"/>
          <w:numId w:val="15"/>
        </w:numPr>
        <w:spacing w:after="0" w:line="240" w:lineRule="auto"/>
        <w:ind w:left="284" w:hanging="284"/>
        <w:jc w:val="both"/>
        <w:rPr>
          <w:rFonts w:ascii="Times New Roman" w:hAnsi="Times New Roman"/>
          <w:sz w:val="23"/>
          <w:szCs w:val="23"/>
        </w:rPr>
      </w:pPr>
      <w:r w:rsidRPr="00021356">
        <w:rPr>
          <w:rFonts w:ascii="Times New Roman" w:hAnsi="Times New Roman"/>
          <w:sz w:val="23"/>
          <w:szCs w:val="23"/>
        </w:rPr>
        <w:t>Sebagai akibat praktis dari iklan (khususnya dri barang/jasa yang diadakan oleh berbagai organisasi/instansi), terdilah pembatasan harga yaitu dalam bentuk batas harga dasar dan batas harga tertinggi.</w:t>
      </w:r>
    </w:p>
    <w:p w:rsidR="00DD4912" w:rsidRPr="00021356" w:rsidRDefault="001E56A8" w:rsidP="00DC697D">
      <w:pPr>
        <w:pStyle w:val="ListParagraph"/>
        <w:numPr>
          <w:ilvl w:val="0"/>
          <w:numId w:val="15"/>
        </w:numPr>
        <w:spacing w:after="0" w:line="240" w:lineRule="auto"/>
        <w:ind w:left="284" w:hanging="284"/>
        <w:jc w:val="both"/>
        <w:rPr>
          <w:rFonts w:ascii="Times New Roman" w:hAnsi="Times New Roman"/>
          <w:sz w:val="23"/>
          <w:szCs w:val="23"/>
        </w:rPr>
      </w:pPr>
      <w:r w:rsidRPr="00021356">
        <w:rPr>
          <w:rFonts w:ascii="Times New Roman" w:hAnsi="Times New Roman"/>
          <w:sz w:val="23"/>
          <w:szCs w:val="23"/>
        </w:rPr>
        <w:lastRenderedPageBreak/>
        <w:t>Yang memperkenalkan barang atau jasa yang sejenis melalui media massa dan beberapaa komunikator, akan mengakibatkan bahwa komunikan sebagai konsumen menuntut” adanya mutu tertentu untuk batas terentu.</w:t>
      </w:r>
    </w:p>
    <w:p w:rsidR="00DC697D" w:rsidRDefault="00DC697D" w:rsidP="00DC697D">
      <w:pPr>
        <w:jc w:val="both"/>
        <w:rPr>
          <w:b/>
          <w:color w:val="000000" w:themeColor="text1"/>
          <w:sz w:val="23"/>
          <w:szCs w:val="23"/>
          <w:lang w:val="id-ID"/>
        </w:rPr>
      </w:pPr>
    </w:p>
    <w:p w:rsidR="001E56A8" w:rsidRPr="00021356" w:rsidRDefault="001E56A8" w:rsidP="00DC697D">
      <w:pPr>
        <w:jc w:val="both"/>
        <w:rPr>
          <w:sz w:val="23"/>
          <w:szCs w:val="23"/>
        </w:rPr>
      </w:pPr>
      <w:r w:rsidRPr="00021356">
        <w:rPr>
          <w:b/>
          <w:color w:val="000000" w:themeColor="text1"/>
          <w:sz w:val="23"/>
          <w:szCs w:val="23"/>
        </w:rPr>
        <w:t>Fungsi Komunikasi</w:t>
      </w:r>
    </w:p>
    <w:p w:rsidR="001E56A8" w:rsidRPr="00021356" w:rsidRDefault="001E56A8" w:rsidP="00DC697D">
      <w:pPr>
        <w:ind w:firstLine="426"/>
        <w:jc w:val="both"/>
        <w:rPr>
          <w:sz w:val="23"/>
          <w:szCs w:val="23"/>
          <w:lang w:val="sv-SE"/>
        </w:rPr>
      </w:pPr>
      <w:r w:rsidRPr="00021356">
        <w:rPr>
          <w:sz w:val="23"/>
          <w:szCs w:val="23"/>
          <w:lang w:val="sv-SE"/>
        </w:rPr>
        <w:t>Menurut C</w:t>
      </w:r>
      <w:r w:rsidRPr="00021356">
        <w:rPr>
          <w:sz w:val="23"/>
          <w:szCs w:val="23"/>
          <w:lang w:val="id-ID"/>
        </w:rPr>
        <w:t>h</w:t>
      </w:r>
      <w:r w:rsidRPr="00021356">
        <w:rPr>
          <w:sz w:val="23"/>
          <w:szCs w:val="23"/>
          <w:lang w:val="sv-SE"/>
        </w:rPr>
        <w:t>angara (2002:28) apabila komunikasi di</w:t>
      </w:r>
      <w:r w:rsidRPr="00021356">
        <w:rPr>
          <w:sz w:val="23"/>
          <w:szCs w:val="23"/>
          <w:lang w:val="id-ID"/>
        </w:rPr>
        <w:t>p</w:t>
      </w:r>
      <w:r w:rsidRPr="00021356">
        <w:rPr>
          <w:sz w:val="23"/>
          <w:szCs w:val="23"/>
          <w:lang w:val="sv-SE"/>
        </w:rPr>
        <w:t>andang dari arti yang lebih luas atau hanya diartikan sebagai pertukaran berita dan pesan tetapi sebagai kegiatan individu dan kelompok mengenai tukar menukar data, fakta, dan ide maka fungsinya dalam sistem sosial adalah sebagai berikut:</w:t>
      </w:r>
    </w:p>
    <w:p w:rsidR="001E56A8" w:rsidRPr="00021356" w:rsidRDefault="001E56A8" w:rsidP="00DC697D">
      <w:pPr>
        <w:pStyle w:val="ListParagraph"/>
        <w:numPr>
          <w:ilvl w:val="0"/>
          <w:numId w:val="8"/>
        </w:numPr>
        <w:spacing w:after="0" w:line="240" w:lineRule="auto"/>
        <w:ind w:left="284" w:hanging="283"/>
        <w:jc w:val="both"/>
        <w:rPr>
          <w:rFonts w:ascii="Times New Roman" w:hAnsi="Times New Roman"/>
          <w:sz w:val="23"/>
          <w:szCs w:val="23"/>
          <w:lang w:val="sv-SE"/>
        </w:rPr>
      </w:pPr>
      <w:r w:rsidRPr="00021356">
        <w:rPr>
          <w:rFonts w:ascii="Times New Roman" w:hAnsi="Times New Roman"/>
          <w:sz w:val="23"/>
          <w:szCs w:val="23"/>
          <w:lang w:val="sv-SE"/>
        </w:rPr>
        <w:t>Informasi : Pengumpulan, penyimpanan, pengolahan berita, fakta, opini serta komentar yang dibutuhkan agar dapat mengerti dan beraksi secara jelas terhadap kondisi lingkungan atau orang lain agar dapat mengambil keputusan yang tepat.</w:t>
      </w:r>
    </w:p>
    <w:p w:rsidR="001E56A8" w:rsidRPr="00021356" w:rsidRDefault="001E56A8" w:rsidP="00DC697D">
      <w:pPr>
        <w:pStyle w:val="ListParagraph"/>
        <w:numPr>
          <w:ilvl w:val="0"/>
          <w:numId w:val="8"/>
        </w:numPr>
        <w:spacing w:after="0" w:line="240" w:lineRule="auto"/>
        <w:ind w:left="284" w:hanging="283"/>
        <w:jc w:val="both"/>
        <w:rPr>
          <w:rFonts w:ascii="Times New Roman" w:hAnsi="Times New Roman"/>
          <w:sz w:val="23"/>
          <w:szCs w:val="23"/>
          <w:lang w:val="sv-SE"/>
        </w:rPr>
      </w:pPr>
      <w:r w:rsidRPr="00021356">
        <w:rPr>
          <w:rFonts w:ascii="Times New Roman" w:hAnsi="Times New Roman"/>
          <w:sz w:val="23"/>
          <w:szCs w:val="23"/>
          <w:lang w:val="sv-SE"/>
        </w:rPr>
        <w:t>Sosialisasi :</w:t>
      </w:r>
      <w:r w:rsidRPr="00021356">
        <w:rPr>
          <w:rFonts w:ascii="Times New Roman" w:hAnsi="Times New Roman"/>
          <w:sz w:val="23"/>
          <w:szCs w:val="23"/>
          <w:lang w:val="id-ID"/>
        </w:rPr>
        <w:t xml:space="preserve"> </w:t>
      </w:r>
      <w:r w:rsidRPr="00021356">
        <w:rPr>
          <w:rFonts w:ascii="Times New Roman" w:hAnsi="Times New Roman"/>
          <w:sz w:val="23"/>
          <w:szCs w:val="23"/>
          <w:lang w:val="sv-SE"/>
        </w:rPr>
        <w:t>(permasyarakatan)</w:t>
      </w:r>
      <w:r w:rsidRPr="00021356">
        <w:rPr>
          <w:rFonts w:ascii="Times New Roman" w:hAnsi="Times New Roman"/>
          <w:sz w:val="23"/>
          <w:szCs w:val="23"/>
          <w:lang w:val="id-ID"/>
        </w:rPr>
        <w:t xml:space="preserve"> </w:t>
      </w:r>
      <w:r w:rsidRPr="00021356">
        <w:rPr>
          <w:rFonts w:ascii="Times New Roman" w:hAnsi="Times New Roman"/>
          <w:sz w:val="23"/>
          <w:szCs w:val="23"/>
          <w:lang w:val="sv-SE"/>
        </w:rPr>
        <w:t>penyedia sumber ilmu pengetahuan yang memungkinkan individu dan bertindak sebagai anggota masyarakat yang efektif sehinn</w:t>
      </w:r>
      <w:r w:rsidRPr="00021356">
        <w:rPr>
          <w:rFonts w:ascii="Times New Roman" w:hAnsi="Times New Roman"/>
          <w:sz w:val="23"/>
          <w:szCs w:val="23"/>
          <w:lang w:val="id-ID"/>
        </w:rPr>
        <w:t>g</w:t>
      </w:r>
      <w:r w:rsidRPr="00021356">
        <w:rPr>
          <w:rFonts w:ascii="Times New Roman" w:hAnsi="Times New Roman"/>
          <w:sz w:val="23"/>
          <w:szCs w:val="23"/>
          <w:lang w:val="sv-SE"/>
        </w:rPr>
        <w:t>ga ia sadar akan fungsi sosialisasinya pada akhirnya ia dapat aktif di dalam masyarakat.</w:t>
      </w:r>
    </w:p>
    <w:p w:rsidR="001E56A8" w:rsidRPr="00021356" w:rsidRDefault="001E56A8" w:rsidP="00DC697D">
      <w:pPr>
        <w:pStyle w:val="ListParagraph"/>
        <w:numPr>
          <w:ilvl w:val="0"/>
          <w:numId w:val="8"/>
        </w:numPr>
        <w:spacing w:after="0" w:line="240" w:lineRule="auto"/>
        <w:ind w:left="284" w:hanging="283"/>
        <w:jc w:val="both"/>
        <w:rPr>
          <w:rFonts w:ascii="Times New Roman" w:hAnsi="Times New Roman"/>
          <w:sz w:val="23"/>
          <w:szCs w:val="23"/>
          <w:lang w:val="sv-SE"/>
        </w:rPr>
      </w:pPr>
      <w:r w:rsidRPr="00021356">
        <w:rPr>
          <w:rFonts w:ascii="Times New Roman" w:hAnsi="Times New Roman"/>
          <w:sz w:val="23"/>
          <w:szCs w:val="23"/>
          <w:lang w:val="sv-SE"/>
        </w:rPr>
        <w:t>Motivasi : Menjelaskan tujuan setiap masyarakat janga pendek maupun jangka panjang, mendorong orang menentukan pilihannya dan keinginannya, mendorong kegiatan indiviu dan kelompok berdasarka</w:t>
      </w:r>
      <w:r w:rsidRPr="00021356">
        <w:rPr>
          <w:rFonts w:ascii="Times New Roman" w:hAnsi="Times New Roman"/>
          <w:sz w:val="23"/>
          <w:szCs w:val="23"/>
          <w:lang w:val="id-ID"/>
        </w:rPr>
        <w:t>n</w:t>
      </w:r>
      <w:r w:rsidRPr="00021356">
        <w:rPr>
          <w:rFonts w:ascii="Times New Roman" w:hAnsi="Times New Roman"/>
          <w:sz w:val="23"/>
          <w:szCs w:val="23"/>
          <w:lang w:val="sv-SE"/>
        </w:rPr>
        <w:t xml:space="preserve"> tujuan bersama yang ingin dicapai.</w:t>
      </w:r>
    </w:p>
    <w:p w:rsidR="001E56A8" w:rsidRPr="00021356" w:rsidRDefault="001E56A8" w:rsidP="00DC697D">
      <w:pPr>
        <w:pStyle w:val="ListParagraph"/>
        <w:numPr>
          <w:ilvl w:val="0"/>
          <w:numId w:val="8"/>
        </w:numPr>
        <w:spacing w:after="0" w:line="240" w:lineRule="auto"/>
        <w:ind w:left="284" w:hanging="283"/>
        <w:jc w:val="both"/>
        <w:rPr>
          <w:rFonts w:ascii="Times New Roman" w:hAnsi="Times New Roman"/>
          <w:sz w:val="23"/>
          <w:szCs w:val="23"/>
          <w:lang w:val="sv-SE"/>
        </w:rPr>
      </w:pPr>
      <w:r w:rsidRPr="00021356">
        <w:rPr>
          <w:rFonts w:ascii="Times New Roman" w:hAnsi="Times New Roman"/>
          <w:sz w:val="23"/>
          <w:szCs w:val="23"/>
          <w:lang w:val="sv-SE"/>
        </w:rPr>
        <w:t>Perdebatan dan diskusi : Menyediakan dan saling menukar fakta yang diperlukan untuk memungkinkan persetujuan atau menyelesaikan perdebatan pandapat mengenai masalah publik, menyediakan bukti-bukti yang relevan yang diperlukan untuk kepentinngan umum agar masyarakat lebih melibatkan diri dalam masalah yang menyangkut kepentingan bersama ditingkat nasional maupun lokal.</w:t>
      </w:r>
    </w:p>
    <w:p w:rsidR="001E56A8" w:rsidRPr="00021356" w:rsidRDefault="001E56A8" w:rsidP="00DC697D">
      <w:pPr>
        <w:pStyle w:val="ListParagraph"/>
        <w:numPr>
          <w:ilvl w:val="0"/>
          <w:numId w:val="8"/>
        </w:numPr>
        <w:spacing w:after="0" w:line="240" w:lineRule="auto"/>
        <w:ind w:left="284" w:hanging="283"/>
        <w:jc w:val="both"/>
        <w:rPr>
          <w:rFonts w:ascii="Times New Roman" w:hAnsi="Times New Roman"/>
          <w:sz w:val="23"/>
          <w:szCs w:val="23"/>
          <w:lang w:val="sv-SE"/>
        </w:rPr>
      </w:pPr>
      <w:r w:rsidRPr="00021356">
        <w:rPr>
          <w:rFonts w:ascii="Times New Roman" w:hAnsi="Times New Roman"/>
          <w:sz w:val="23"/>
          <w:szCs w:val="23"/>
          <w:lang w:val="sv-SE"/>
        </w:rPr>
        <w:t xml:space="preserve">Pendidikan : Pengalihan ilmu pengetahuan sehingga mendorong perkembangan </w:t>
      </w:r>
      <w:r w:rsidRPr="00021356">
        <w:rPr>
          <w:rFonts w:ascii="Times New Roman" w:hAnsi="Times New Roman"/>
          <w:i/>
          <w:sz w:val="23"/>
          <w:szCs w:val="23"/>
          <w:lang w:val="sv-SE"/>
        </w:rPr>
        <w:t>intelektual,</w:t>
      </w:r>
      <w:r w:rsidRPr="00021356">
        <w:rPr>
          <w:rFonts w:ascii="Times New Roman" w:hAnsi="Times New Roman"/>
          <w:sz w:val="23"/>
          <w:szCs w:val="23"/>
          <w:lang w:val="sv-SE"/>
        </w:rPr>
        <w:t xml:space="preserve"> pembentukan watak, dan keterampilan serta kemahiran yang diperlukan pada semua bidang kehidupan.</w:t>
      </w:r>
    </w:p>
    <w:p w:rsidR="001E56A8" w:rsidRPr="00021356" w:rsidRDefault="001E56A8" w:rsidP="00DC697D">
      <w:pPr>
        <w:pStyle w:val="ListParagraph"/>
        <w:numPr>
          <w:ilvl w:val="0"/>
          <w:numId w:val="8"/>
        </w:numPr>
        <w:spacing w:after="0" w:line="240" w:lineRule="auto"/>
        <w:ind w:left="284" w:hanging="283"/>
        <w:jc w:val="both"/>
        <w:rPr>
          <w:rFonts w:ascii="Times New Roman" w:hAnsi="Times New Roman"/>
          <w:sz w:val="23"/>
          <w:szCs w:val="23"/>
          <w:lang w:val="sv-SE"/>
        </w:rPr>
      </w:pPr>
      <w:r w:rsidRPr="00021356">
        <w:rPr>
          <w:rFonts w:ascii="Times New Roman" w:hAnsi="Times New Roman"/>
          <w:sz w:val="23"/>
          <w:szCs w:val="23"/>
          <w:lang w:val="sv-SE"/>
        </w:rPr>
        <w:t>Memajukan kebudayaan : Penyebaaran hasil kebudayaan dan seni dengan maksud melestarikan warisan masa lalu, perkembangan kebudayaan dengan memperluas horizon seseorang membangun imajinasi dan mendorong kreativitas dan kebutuhan estetikanya.</w:t>
      </w:r>
    </w:p>
    <w:p w:rsidR="001E56A8" w:rsidRPr="00021356" w:rsidRDefault="001E56A8" w:rsidP="00DC697D">
      <w:pPr>
        <w:pStyle w:val="ListParagraph"/>
        <w:numPr>
          <w:ilvl w:val="0"/>
          <w:numId w:val="8"/>
        </w:numPr>
        <w:spacing w:after="0" w:line="240" w:lineRule="auto"/>
        <w:ind w:left="284" w:hanging="283"/>
        <w:jc w:val="both"/>
        <w:rPr>
          <w:rFonts w:ascii="Times New Roman" w:hAnsi="Times New Roman"/>
          <w:sz w:val="23"/>
          <w:szCs w:val="23"/>
          <w:lang w:val="sv-SE"/>
        </w:rPr>
      </w:pPr>
      <w:r w:rsidRPr="00021356">
        <w:rPr>
          <w:rFonts w:ascii="Times New Roman" w:hAnsi="Times New Roman"/>
          <w:sz w:val="23"/>
          <w:szCs w:val="23"/>
          <w:lang w:val="sv-SE"/>
        </w:rPr>
        <w:t>Hiburan : Penyebaran sinyal, simbol, suara, dan image dari drama, tari, kesenian, kesusastraan, musik, olahraga, permainan, dan lain-lain untuk rekreasi, kesenangan kelompok, dan individu.</w:t>
      </w:r>
    </w:p>
    <w:p w:rsidR="001E56A8" w:rsidRPr="00021356" w:rsidRDefault="001E56A8" w:rsidP="00DC697D">
      <w:pPr>
        <w:pStyle w:val="ListParagraph"/>
        <w:numPr>
          <w:ilvl w:val="0"/>
          <w:numId w:val="8"/>
        </w:numPr>
        <w:spacing w:after="0" w:line="240" w:lineRule="auto"/>
        <w:ind w:left="284" w:hanging="283"/>
        <w:jc w:val="both"/>
        <w:rPr>
          <w:rFonts w:ascii="Times New Roman" w:hAnsi="Times New Roman"/>
          <w:sz w:val="23"/>
          <w:szCs w:val="23"/>
          <w:lang w:val="sv-SE"/>
        </w:rPr>
      </w:pPr>
      <w:r w:rsidRPr="00021356">
        <w:rPr>
          <w:rFonts w:ascii="Times New Roman" w:hAnsi="Times New Roman"/>
          <w:i/>
          <w:sz w:val="23"/>
          <w:szCs w:val="23"/>
          <w:lang w:val="sv-SE"/>
        </w:rPr>
        <w:t>Integrasi</w:t>
      </w:r>
      <w:r w:rsidRPr="00021356">
        <w:rPr>
          <w:rFonts w:ascii="Times New Roman" w:hAnsi="Times New Roman"/>
          <w:sz w:val="23"/>
          <w:szCs w:val="23"/>
          <w:lang w:val="sv-SE"/>
        </w:rPr>
        <w:t xml:space="preserve"> : Menyediakan bagi bangsa, kelompok dan individu kesempatan untuk memperoleh berbagai pesan yang mereka perlukan agar dapat saling kenal dan mengerti serta mengahargai kondisi pandangan dan keinginan orang lain.</w:t>
      </w:r>
    </w:p>
    <w:p w:rsidR="001E56A8" w:rsidRDefault="001E56A8" w:rsidP="00DC697D">
      <w:pPr>
        <w:jc w:val="both"/>
        <w:rPr>
          <w:color w:val="000000" w:themeColor="text1"/>
          <w:sz w:val="23"/>
          <w:szCs w:val="23"/>
          <w:lang w:val="id-ID"/>
        </w:rPr>
      </w:pPr>
    </w:p>
    <w:p w:rsidR="003B43AE" w:rsidRPr="003B43AE" w:rsidRDefault="003B43AE" w:rsidP="00DC697D">
      <w:pPr>
        <w:jc w:val="both"/>
        <w:rPr>
          <w:color w:val="000000" w:themeColor="text1"/>
          <w:sz w:val="23"/>
          <w:szCs w:val="23"/>
          <w:lang w:val="id-ID"/>
        </w:rPr>
      </w:pPr>
    </w:p>
    <w:p w:rsidR="001E56A8" w:rsidRPr="00021356" w:rsidRDefault="001E56A8" w:rsidP="00DC697D">
      <w:pPr>
        <w:rPr>
          <w:b/>
          <w:color w:val="000000" w:themeColor="text1"/>
          <w:sz w:val="23"/>
          <w:szCs w:val="23"/>
        </w:rPr>
      </w:pPr>
      <w:r w:rsidRPr="00021356">
        <w:rPr>
          <w:b/>
          <w:color w:val="000000" w:themeColor="text1"/>
          <w:sz w:val="23"/>
          <w:szCs w:val="23"/>
        </w:rPr>
        <w:lastRenderedPageBreak/>
        <w:t>Komunikasi Massa</w:t>
      </w:r>
    </w:p>
    <w:p w:rsidR="001E56A8" w:rsidRPr="00021356" w:rsidRDefault="001E56A8" w:rsidP="00DC697D">
      <w:pPr>
        <w:ind w:firstLine="426"/>
        <w:jc w:val="both"/>
        <w:rPr>
          <w:sz w:val="23"/>
          <w:szCs w:val="23"/>
        </w:rPr>
      </w:pPr>
      <w:r w:rsidRPr="00021356">
        <w:rPr>
          <w:sz w:val="23"/>
          <w:szCs w:val="23"/>
          <w:lang w:val="sv-SE"/>
        </w:rPr>
        <w:t xml:space="preserve">Menurut Bittner (1980 : 10) : </w:t>
      </w:r>
      <w:r w:rsidRPr="00021356">
        <w:rPr>
          <w:i/>
          <w:sz w:val="23"/>
          <w:szCs w:val="23"/>
          <w:lang w:val="sv-SE"/>
        </w:rPr>
        <w:t>“Massa communication is message communicate through a mass medium to a large number of people”</w:t>
      </w:r>
      <w:r w:rsidRPr="00021356">
        <w:rPr>
          <w:sz w:val="23"/>
          <w:szCs w:val="23"/>
          <w:lang w:val="sv-SE"/>
        </w:rPr>
        <w:t xml:space="preserve">(komunikasi massa adalah pesan yang dikomunikasikan melalui media media massa pada sejumlah besar orang). </w:t>
      </w:r>
      <w:r w:rsidRPr="00021356">
        <w:rPr>
          <w:sz w:val="23"/>
          <w:szCs w:val="23"/>
        </w:rPr>
        <w:t>Gerbner</w:t>
      </w:r>
      <w:r w:rsidRPr="00021356">
        <w:rPr>
          <w:sz w:val="23"/>
          <w:szCs w:val="23"/>
          <w:lang w:val="id-ID"/>
        </w:rPr>
        <w:t xml:space="preserve"> </w:t>
      </w:r>
      <w:r w:rsidRPr="00021356">
        <w:rPr>
          <w:sz w:val="23"/>
          <w:szCs w:val="23"/>
        </w:rPr>
        <w:t xml:space="preserve">(1967) juga menulis : </w:t>
      </w:r>
      <w:r w:rsidRPr="00021356">
        <w:rPr>
          <w:i/>
          <w:sz w:val="23"/>
          <w:szCs w:val="23"/>
        </w:rPr>
        <w:t>“Mass communication is technologically and institutionally based production and distribution of the most broadly shared continous flow messages in industrial industries”</w:t>
      </w:r>
      <w:r w:rsidRPr="00021356">
        <w:rPr>
          <w:i/>
          <w:sz w:val="23"/>
          <w:szCs w:val="23"/>
          <w:lang w:val="id-ID"/>
        </w:rPr>
        <w:t xml:space="preserve"> </w:t>
      </w:r>
      <w:r w:rsidRPr="00021356">
        <w:rPr>
          <w:sz w:val="23"/>
          <w:szCs w:val="23"/>
        </w:rPr>
        <w:t>(komunikasi massa adalah produksi dan distribusi yang berlandaskan tegnologi dan lembaga dari arus pesan yang berkelanjutan serta paling luas dimiliki orang dalam masyarakat industri (Rakhmat, 1993 : 188).</w:t>
      </w:r>
    </w:p>
    <w:p w:rsidR="001E56A8" w:rsidRPr="00021356" w:rsidRDefault="001E56A8" w:rsidP="00DC697D">
      <w:pPr>
        <w:ind w:firstLine="426"/>
        <w:jc w:val="both"/>
        <w:rPr>
          <w:sz w:val="23"/>
          <w:szCs w:val="23"/>
          <w:lang w:val="sv-SE"/>
        </w:rPr>
      </w:pPr>
      <w:r w:rsidRPr="00021356">
        <w:rPr>
          <w:sz w:val="23"/>
          <w:szCs w:val="23"/>
          <w:lang w:val="sv-SE"/>
        </w:rPr>
        <w:t>Media massa tidak hanya melintasi batas-batas kelas, ras budaya, politik, pendidikan dan jenis kelamin dalam rangka mendistribusikan hiburan dan informasi yang menanamkan dan menyegarkan sudut pandang dan cara pemahaman tertentu. Media massa membantu membangun dan mengatur realitas sosial dengan menstrukturkan sebagian dari pengalaman yang paling lazim dan paling penting dari khalayak mereka.</w:t>
      </w:r>
    </w:p>
    <w:p w:rsidR="001E56A8" w:rsidRPr="00021356" w:rsidRDefault="001E56A8" w:rsidP="00DC697D">
      <w:pPr>
        <w:autoSpaceDE w:val="0"/>
        <w:autoSpaceDN w:val="0"/>
        <w:adjustRightInd w:val="0"/>
        <w:jc w:val="both"/>
        <w:rPr>
          <w:iCs/>
          <w:color w:val="000000" w:themeColor="text1"/>
          <w:sz w:val="23"/>
          <w:szCs w:val="23"/>
        </w:rPr>
      </w:pPr>
    </w:p>
    <w:p w:rsidR="001E56A8" w:rsidRPr="00021356" w:rsidRDefault="001E56A8" w:rsidP="00DC697D">
      <w:pPr>
        <w:jc w:val="both"/>
        <w:rPr>
          <w:b/>
          <w:color w:val="000000" w:themeColor="text1"/>
          <w:sz w:val="23"/>
          <w:szCs w:val="23"/>
        </w:rPr>
      </w:pPr>
      <w:r w:rsidRPr="00021356">
        <w:rPr>
          <w:b/>
          <w:color w:val="000000" w:themeColor="text1"/>
          <w:sz w:val="23"/>
          <w:szCs w:val="23"/>
        </w:rPr>
        <w:t>Fungsi Komunikasi Massa</w:t>
      </w:r>
    </w:p>
    <w:p w:rsidR="001E56A8" w:rsidRPr="00021356" w:rsidRDefault="001E56A8" w:rsidP="00DC697D">
      <w:pPr>
        <w:ind w:firstLine="426"/>
        <w:jc w:val="both"/>
        <w:rPr>
          <w:sz w:val="23"/>
          <w:szCs w:val="23"/>
          <w:lang w:val="sv-SE"/>
        </w:rPr>
      </w:pPr>
      <w:r w:rsidRPr="00021356">
        <w:rPr>
          <w:sz w:val="23"/>
          <w:szCs w:val="23"/>
          <w:lang w:val="sv-SE"/>
        </w:rPr>
        <w:t>Komunikasi massa berfungsi untuk menyebarluaskan informasi, merataka</w:t>
      </w:r>
      <w:r w:rsidRPr="00021356">
        <w:rPr>
          <w:sz w:val="23"/>
          <w:szCs w:val="23"/>
          <w:lang w:val="id-ID"/>
        </w:rPr>
        <w:t xml:space="preserve">n </w:t>
      </w:r>
      <w:r w:rsidRPr="00021356">
        <w:rPr>
          <w:sz w:val="23"/>
          <w:szCs w:val="23"/>
          <w:lang w:val="sv-SE"/>
        </w:rPr>
        <w:t xml:space="preserve"> pendidikan, merangsang pertumbuhan ekonomi dan menciptakan kegembiraan dalam kehidupan seseorang. Tetapi dengan perkembangan teknologi komunikasi yang begitu cepat terutama dalam bidang penyiaran dan media pandang dengan </w:t>
      </w:r>
      <w:r w:rsidRPr="00021356">
        <w:rPr>
          <w:i/>
          <w:sz w:val="23"/>
          <w:szCs w:val="23"/>
          <w:lang w:val="sv-SE"/>
        </w:rPr>
        <w:t>audiovisual,</w:t>
      </w:r>
      <w:r w:rsidRPr="00021356">
        <w:rPr>
          <w:sz w:val="23"/>
          <w:szCs w:val="23"/>
          <w:lang w:val="sv-SE"/>
        </w:rPr>
        <w:t xml:space="preserve"> menyebabkan fungsi media massa telah mengalami banyak perubahan.</w:t>
      </w:r>
    </w:p>
    <w:p w:rsidR="001E56A8" w:rsidRPr="00021356" w:rsidRDefault="001E56A8" w:rsidP="00DC697D">
      <w:pPr>
        <w:ind w:firstLine="426"/>
        <w:jc w:val="both"/>
        <w:rPr>
          <w:sz w:val="23"/>
          <w:szCs w:val="23"/>
          <w:lang w:val="sv-SE"/>
        </w:rPr>
      </w:pPr>
      <w:r w:rsidRPr="00021356">
        <w:rPr>
          <w:sz w:val="23"/>
          <w:szCs w:val="23"/>
          <w:lang w:val="sv-SE"/>
        </w:rPr>
        <w:t>Sean Macbride, ketua komisi masalah-masalah komunikasi UNESCO pada tahun 1980 mengemukakan bahwa komunkasi tidak bisa diartikan sebagai pertukaran berita dan pesan, tetapi juga sebagai kegiatan individu dan kelompok mengenai pertukaran data, akta, dan ide (dalam Changara, 1998 : 63)</w:t>
      </w:r>
    </w:p>
    <w:p w:rsidR="001E56A8" w:rsidRPr="00021356" w:rsidRDefault="001E56A8" w:rsidP="00DC697D">
      <w:pPr>
        <w:ind w:firstLine="426"/>
        <w:jc w:val="both"/>
        <w:rPr>
          <w:sz w:val="23"/>
          <w:szCs w:val="23"/>
          <w:lang w:val="sv-SE"/>
        </w:rPr>
      </w:pPr>
    </w:p>
    <w:p w:rsidR="001E56A8" w:rsidRPr="00021356" w:rsidRDefault="001E56A8" w:rsidP="00DC697D">
      <w:pPr>
        <w:jc w:val="both"/>
        <w:rPr>
          <w:b/>
          <w:color w:val="000000" w:themeColor="text1"/>
          <w:sz w:val="23"/>
          <w:szCs w:val="23"/>
        </w:rPr>
      </w:pPr>
      <w:r w:rsidRPr="00021356">
        <w:rPr>
          <w:b/>
          <w:color w:val="000000" w:themeColor="text1"/>
          <w:sz w:val="23"/>
          <w:szCs w:val="23"/>
        </w:rPr>
        <w:t>Media Televisi</w:t>
      </w:r>
    </w:p>
    <w:p w:rsidR="001E56A8" w:rsidRPr="00021356" w:rsidRDefault="001E56A8" w:rsidP="00DC697D">
      <w:pPr>
        <w:ind w:firstLine="426"/>
        <w:jc w:val="both"/>
        <w:rPr>
          <w:sz w:val="23"/>
          <w:szCs w:val="23"/>
          <w:lang w:val="sv-SE"/>
        </w:rPr>
      </w:pPr>
      <w:r w:rsidRPr="00021356">
        <w:rPr>
          <w:sz w:val="23"/>
          <w:szCs w:val="23"/>
        </w:rPr>
        <w:t xml:space="preserve">Pengaruh televisi terhadap sistem komunikasi </w:t>
      </w:r>
      <w:proofErr w:type="gramStart"/>
      <w:r w:rsidRPr="00021356">
        <w:rPr>
          <w:sz w:val="23"/>
          <w:szCs w:val="23"/>
        </w:rPr>
        <w:t>massa</w:t>
      </w:r>
      <w:proofErr w:type="gramEnd"/>
      <w:r w:rsidRPr="00021356">
        <w:rPr>
          <w:sz w:val="23"/>
          <w:szCs w:val="23"/>
        </w:rPr>
        <w:t xml:space="preserve"> tidak lepas dari pengaruh terhadap aspek-aspek kehidupan pada umumnya, bahwa televisi menimbulkan pengaruh terhaadap kehidupan masyarakat Indonesia, sudah banyak yang mengetahui dan merasakannya. </w:t>
      </w:r>
      <w:r w:rsidRPr="00021356">
        <w:rPr>
          <w:sz w:val="23"/>
          <w:szCs w:val="23"/>
          <w:lang w:val="sv-SE"/>
        </w:rPr>
        <w:t xml:space="preserve">Menurut R Mar’at dari </w:t>
      </w:r>
      <w:r w:rsidRPr="00021356">
        <w:rPr>
          <w:sz w:val="23"/>
          <w:szCs w:val="23"/>
          <w:lang w:val="id-ID"/>
        </w:rPr>
        <w:t>U</w:t>
      </w:r>
      <w:r w:rsidRPr="00021356">
        <w:rPr>
          <w:sz w:val="23"/>
          <w:szCs w:val="23"/>
          <w:lang w:val="sv-SE"/>
        </w:rPr>
        <w:t>npad acara televisi pada umumnya mempengaruhi sikap, pandangan, persepsi dan perasaan para  penonton. Ini adalah hal yang wajar.</w:t>
      </w:r>
      <w:r w:rsidRPr="00021356">
        <w:rPr>
          <w:sz w:val="23"/>
          <w:szCs w:val="23"/>
          <w:lang w:val="id-ID"/>
        </w:rPr>
        <w:t xml:space="preserve"> </w:t>
      </w:r>
      <w:r w:rsidRPr="00021356">
        <w:rPr>
          <w:sz w:val="23"/>
          <w:szCs w:val="23"/>
          <w:lang w:val="sv-SE"/>
        </w:rPr>
        <w:t>Jadi, jika hal-hal yang mengakibatkan penonton terharu, terpesona, atau latah bukanlah sesuatu yang istimewa.</w:t>
      </w:r>
      <w:r w:rsidRPr="00021356">
        <w:rPr>
          <w:sz w:val="23"/>
          <w:szCs w:val="23"/>
          <w:lang w:val="id-ID"/>
        </w:rPr>
        <w:t xml:space="preserve"> </w:t>
      </w:r>
      <w:r w:rsidRPr="00021356">
        <w:rPr>
          <w:sz w:val="23"/>
          <w:szCs w:val="23"/>
          <w:lang w:val="sv-SE"/>
        </w:rPr>
        <w:t>Sebab salah satu pengaruh psikologis dari televisi ialah seakan-akan menghipnotis penonton, sehingga penonton tersebut dihanyutkan dalam suasana pertunjukan televisi.</w:t>
      </w:r>
    </w:p>
    <w:p w:rsidR="001E56A8" w:rsidRPr="00021356" w:rsidRDefault="001E56A8" w:rsidP="00DC697D">
      <w:pPr>
        <w:ind w:firstLine="426"/>
        <w:jc w:val="both"/>
        <w:rPr>
          <w:sz w:val="23"/>
          <w:szCs w:val="23"/>
          <w:lang w:val="sv-SE"/>
        </w:rPr>
      </w:pPr>
      <w:r w:rsidRPr="00021356">
        <w:rPr>
          <w:sz w:val="23"/>
          <w:szCs w:val="23"/>
          <w:lang w:val="sv-SE"/>
        </w:rPr>
        <w:t>Fungsi televisi sama dengan fungsi media lainnya, namun fungsi hiburan lebih dominan dalam televisi. Dimana tujuan utama khalayak menonton televisi adalah untuk memperoleh hiburan dan selanjutnya memperoleh informasi.</w:t>
      </w:r>
    </w:p>
    <w:p w:rsidR="00DC697D" w:rsidRDefault="001E56A8" w:rsidP="00DC697D">
      <w:pPr>
        <w:ind w:firstLine="426"/>
        <w:jc w:val="both"/>
        <w:rPr>
          <w:sz w:val="23"/>
          <w:szCs w:val="23"/>
          <w:lang w:val="id-ID"/>
        </w:rPr>
      </w:pPr>
      <w:r w:rsidRPr="00021356">
        <w:rPr>
          <w:sz w:val="23"/>
          <w:szCs w:val="23"/>
          <w:lang w:val="sv-SE"/>
        </w:rPr>
        <w:lastRenderedPageBreak/>
        <w:t>Karakteristik televisi memiliki kelebihan yakni dapat didengar sekaligus dan dapat</w:t>
      </w:r>
      <w:r w:rsidRPr="00021356">
        <w:rPr>
          <w:sz w:val="23"/>
          <w:szCs w:val="23"/>
          <w:lang w:val="id-ID"/>
        </w:rPr>
        <w:t xml:space="preserve"> </w:t>
      </w:r>
      <w:r w:rsidRPr="00021356">
        <w:rPr>
          <w:sz w:val="23"/>
          <w:szCs w:val="23"/>
          <w:lang w:val="sv-SE"/>
        </w:rPr>
        <w:t xml:space="preserve">dilihat </w:t>
      </w:r>
      <w:r w:rsidRPr="00021356">
        <w:rPr>
          <w:i/>
          <w:sz w:val="23"/>
          <w:szCs w:val="23"/>
          <w:lang w:val="sv-SE"/>
        </w:rPr>
        <w:t>(audiovisual)</w:t>
      </w:r>
      <w:r w:rsidRPr="00021356">
        <w:rPr>
          <w:i/>
          <w:sz w:val="23"/>
          <w:szCs w:val="23"/>
          <w:lang w:val="id-ID"/>
        </w:rPr>
        <w:t xml:space="preserve">. </w:t>
      </w:r>
      <w:r w:rsidRPr="00021356">
        <w:rPr>
          <w:sz w:val="23"/>
          <w:szCs w:val="23"/>
          <w:lang w:val="sv-SE"/>
        </w:rPr>
        <w:t>Namun tidak berarti gambar secara harmonis. Betapa menjengkelkan bila acara televisi hanya terlihat gambarnya saja tanpa suara.</w:t>
      </w:r>
    </w:p>
    <w:p w:rsidR="001E56A8" w:rsidRPr="00DC697D" w:rsidRDefault="001E56A8" w:rsidP="00DC697D">
      <w:pPr>
        <w:ind w:firstLine="426"/>
        <w:jc w:val="both"/>
        <w:rPr>
          <w:sz w:val="23"/>
          <w:szCs w:val="23"/>
          <w:lang w:val="sv-SE"/>
        </w:rPr>
      </w:pPr>
      <w:proofErr w:type="gramStart"/>
      <w:r w:rsidRPr="00021356">
        <w:rPr>
          <w:color w:val="000000" w:themeColor="text1"/>
          <w:sz w:val="23"/>
          <w:szCs w:val="23"/>
        </w:rPr>
        <w:t>Jadi, sumber daya manusia (SDM) adalah semua orang yang terlibat yang bekerja untuk mencapai tujuan perusahaan.</w:t>
      </w:r>
      <w:proofErr w:type="gramEnd"/>
      <w:r w:rsidRPr="00021356">
        <w:rPr>
          <w:color w:val="000000" w:themeColor="text1"/>
          <w:sz w:val="23"/>
          <w:szCs w:val="23"/>
        </w:rPr>
        <w:t xml:space="preserve"> </w:t>
      </w:r>
    </w:p>
    <w:p w:rsidR="00351344" w:rsidRPr="00021356" w:rsidRDefault="00351344" w:rsidP="00DC697D">
      <w:pPr>
        <w:jc w:val="both"/>
        <w:rPr>
          <w:b/>
          <w:sz w:val="23"/>
          <w:szCs w:val="23"/>
        </w:rPr>
      </w:pPr>
    </w:p>
    <w:p w:rsidR="001E56A8" w:rsidRPr="00021356" w:rsidRDefault="001E56A8" w:rsidP="00DC697D">
      <w:pPr>
        <w:jc w:val="both"/>
        <w:rPr>
          <w:b/>
          <w:sz w:val="23"/>
          <w:szCs w:val="23"/>
        </w:rPr>
      </w:pPr>
      <w:r w:rsidRPr="00021356">
        <w:rPr>
          <w:b/>
          <w:sz w:val="23"/>
          <w:szCs w:val="23"/>
        </w:rPr>
        <w:t>Hipotesis</w:t>
      </w:r>
    </w:p>
    <w:p w:rsidR="001E56A8" w:rsidRPr="00021356" w:rsidRDefault="001E56A8" w:rsidP="00DC697D">
      <w:pPr>
        <w:ind w:firstLine="567"/>
        <w:jc w:val="both"/>
        <w:rPr>
          <w:b/>
          <w:color w:val="000000"/>
          <w:sz w:val="23"/>
          <w:szCs w:val="23"/>
        </w:rPr>
      </w:pPr>
      <w:r w:rsidRPr="00021356">
        <w:rPr>
          <w:color w:val="000000"/>
          <w:sz w:val="23"/>
          <w:szCs w:val="23"/>
        </w:rPr>
        <w:t xml:space="preserve">Berdasarkan rumusan masalah yang diangkat, maka penulis mencoba memberikan jawaban sementara, yaitu sebagai </w:t>
      </w:r>
      <w:proofErr w:type="gramStart"/>
      <w:r w:rsidRPr="00021356">
        <w:rPr>
          <w:color w:val="000000"/>
          <w:sz w:val="23"/>
          <w:szCs w:val="23"/>
        </w:rPr>
        <w:t>berikut :</w:t>
      </w:r>
      <w:proofErr w:type="gramEnd"/>
    </w:p>
    <w:p w:rsidR="001E56A8" w:rsidRPr="00021356" w:rsidRDefault="001E56A8" w:rsidP="00DC697D">
      <w:pPr>
        <w:pStyle w:val="Default"/>
        <w:tabs>
          <w:tab w:val="left" w:pos="426"/>
          <w:tab w:val="left" w:pos="709"/>
        </w:tabs>
        <w:ind w:left="709" w:hanging="709"/>
        <w:jc w:val="both"/>
        <w:rPr>
          <w:sz w:val="23"/>
          <w:szCs w:val="23"/>
        </w:rPr>
      </w:pPr>
      <w:r w:rsidRPr="00021356">
        <w:rPr>
          <w:sz w:val="23"/>
          <w:szCs w:val="23"/>
        </w:rPr>
        <w:t>H</w:t>
      </w:r>
      <w:r w:rsidRPr="00DC697D">
        <w:rPr>
          <w:sz w:val="23"/>
          <w:szCs w:val="23"/>
          <w:vertAlign w:val="subscript"/>
        </w:rPr>
        <w:t>0</w:t>
      </w:r>
      <w:r w:rsidRPr="00021356">
        <w:rPr>
          <w:sz w:val="23"/>
          <w:szCs w:val="23"/>
        </w:rPr>
        <w:t xml:space="preserve"> </w:t>
      </w:r>
      <w:r w:rsidRPr="00021356">
        <w:rPr>
          <w:sz w:val="23"/>
          <w:szCs w:val="23"/>
          <w:lang w:val="id-ID"/>
        </w:rPr>
        <w:t xml:space="preserve"> </w:t>
      </w:r>
      <w:r w:rsidR="003B43AE">
        <w:rPr>
          <w:sz w:val="23"/>
          <w:szCs w:val="23"/>
          <w:lang w:val="id-ID"/>
        </w:rPr>
        <w:tab/>
      </w:r>
      <w:r w:rsidRPr="00021356">
        <w:rPr>
          <w:sz w:val="23"/>
          <w:szCs w:val="23"/>
        </w:rPr>
        <w:t xml:space="preserve">: </w:t>
      </w:r>
      <w:r w:rsidR="003B43AE">
        <w:rPr>
          <w:sz w:val="23"/>
          <w:szCs w:val="23"/>
          <w:lang w:val="id-ID"/>
        </w:rPr>
        <w:tab/>
      </w:r>
      <w:r w:rsidRPr="00021356">
        <w:rPr>
          <w:sz w:val="23"/>
          <w:szCs w:val="23"/>
        </w:rPr>
        <w:t xml:space="preserve">Diduga tidak terdapat pengaruh antara Tayangan </w:t>
      </w:r>
      <w:r w:rsidRPr="00021356">
        <w:rPr>
          <w:i/>
          <w:sz w:val="23"/>
          <w:szCs w:val="23"/>
        </w:rPr>
        <w:t>Indonesia Lawyers Club</w:t>
      </w:r>
      <w:r w:rsidRPr="00021356">
        <w:rPr>
          <w:sz w:val="23"/>
          <w:szCs w:val="23"/>
        </w:rPr>
        <w:t xml:space="preserve"> terhadap peningkatan pendidikan </w:t>
      </w:r>
      <w:proofErr w:type="gramStart"/>
      <w:r w:rsidRPr="00021356">
        <w:rPr>
          <w:sz w:val="23"/>
          <w:szCs w:val="23"/>
        </w:rPr>
        <w:t>politik  Masyarakat</w:t>
      </w:r>
      <w:proofErr w:type="gramEnd"/>
      <w:r w:rsidRPr="00021356">
        <w:rPr>
          <w:sz w:val="23"/>
          <w:szCs w:val="23"/>
        </w:rPr>
        <w:t xml:space="preserve"> Kelurahan Gunung Kelua Samarinda.</w:t>
      </w:r>
    </w:p>
    <w:p w:rsidR="001E56A8" w:rsidRPr="00021356" w:rsidRDefault="001E56A8" w:rsidP="00DC697D">
      <w:pPr>
        <w:pStyle w:val="Default"/>
        <w:tabs>
          <w:tab w:val="left" w:pos="426"/>
          <w:tab w:val="left" w:pos="709"/>
        </w:tabs>
        <w:ind w:left="709" w:hanging="709"/>
        <w:jc w:val="both"/>
        <w:rPr>
          <w:sz w:val="23"/>
          <w:szCs w:val="23"/>
        </w:rPr>
      </w:pPr>
      <w:r w:rsidRPr="00021356">
        <w:rPr>
          <w:sz w:val="23"/>
          <w:szCs w:val="23"/>
        </w:rPr>
        <w:t>H</w:t>
      </w:r>
      <w:r w:rsidRPr="00DC697D">
        <w:rPr>
          <w:sz w:val="23"/>
          <w:szCs w:val="23"/>
          <w:vertAlign w:val="subscript"/>
        </w:rPr>
        <w:t>1</w:t>
      </w:r>
      <w:r w:rsidRPr="00021356">
        <w:rPr>
          <w:sz w:val="23"/>
          <w:szCs w:val="23"/>
        </w:rPr>
        <w:t xml:space="preserve">  </w:t>
      </w:r>
      <w:r w:rsidR="00351344" w:rsidRPr="00021356">
        <w:rPr>
          <w:sz w:val="23"/>
          <w:szCs w:val="23"/>
        </w:rPr>
        <w:tab/>
      </w:r>
      <w:r w:rsidRPr="00021356">
        <w:rPr>
          <w:sz w:val="23"/>
          <w:szCs w:val="23"/>
        </w:rPr>
        <w:t xml:space="preserve">: </w:t>
      </w:r>
      <w:r w:rsidR="003B43AE">
        <w:rPr>
          <w:sz w:val="23"/>
          <w:szCs w:val="23"/>
          <w:lang w:val="id-ID"/>
        </w:rPr>
        <w:tab/>
      </w:r>
      <w:r w:rsidRPr="00021356">
        <w:rPr>
          <w:sz w:val="23"/>
          <w:szCs w:val="23"/>
        </w:rPr>
        <w:t xml:space="preserve">Diduga terdapat pengaruh antara Tayangan </w:t>
      </w:r>
      <w:r w:rsidRPr="00021356">
        <w:rPr>
          <w:i/>
          <w:sz w:val="23"/>
          <w:szCs w:val="23"/>
        </w:rPr>
        <w:t>Indonesia Lawyes Club</w:t>
      </w:r>
      <w:r w:rsidRPr="00021356">
        <w:rPr>
          <w:sz w:val="23"/>
          <w:szCs w:val="23"/>
        </w:rPr>
        <w:t xml:space="preserve"> </w:t>
      </w:r>
      <w:proofErr w:type="gramStart"/>
      <w:r w:rsidRPr="00021356">
        <w:rPr>
          <w:sz w:val="23"/>
          <w:szCs w:val="23"/>
        </w:rPr>
        <w:t>Terhadap  Peningkatan</w:t>
      </w:r>
      <w:proofErr w:type="gramEnd"/>
      <w:r w:rsidRPr="00021356">
        <w:rPr>
          <w:sz w:val="23"/>
          <w:szCs w:val="23"/>
        </w:rPr>
        <w:t xml:space="preserve">  Pendidikan Politik Masyarakat Kelurahan Gunung Kelua Samarinda.</w:t>
      </w:r>
    </w:p>
    <w:p w:rsidR="001E56A8" w:rsidRPr="00021356" w:rsidRDefault="001E56A8" w:rsidP="00DC697D">
      <w:pPr>
        <w:jc w:val="both"/>
        <w:rPr>
          <w:color w:val="000000"/>
          <w:sz w:val="23"/>
          <w:szCs w:val="23"/>
        </w:rPr>
      </w:pPr>
    </w:p>
    <w:p w:rsidR="001E56A8" w:rsidRPr="00021356" w:rsidRDefault="001E56A8" w:rsidP="00DC697D">
      <w:pPr>
        <w:rPr>
          <w:b/>
          <w:color w:val="000000"/>
          <w:sz w:val="23"/>
          <w:szCs w:val="23"/>
        </w:rPr>
      </w:pPr>
      <w:r w:rsidRPr="00021356">
        <w:rPr>
          <w:b/>
          <w:color w:val="000000"/>
          <w:sz w:val="23"/>
          <w:szCs w:val="23"/>
        </w:rPr>
        <w:t>Definisi Konsepsional</w:t>
      </w:r>
    </w:p>
    <w:p w:rsidR="001E56A8" w:rsidRPr="00021356" w:rsidRDefault="001E56A8" w:rsidP="00DC697D">
      <w:pPr>
        <w:pStyle w:val="ListParagraph"/>
        <w:numPr>
          <w:ilvl w:val="0"/>
          <w:numId w:val="9"/>
        </w:numPr>
        <w:spacing w:after="0" w:line="240" w:lineRule="auto"/>
        <w:ind w:left="284" w:hanging="284"/>
        <w:jc w:val="both"/>
        <w:rPr>
          <w:rFonts w:ascii="Times New Roman" w:hAnsi="Times New Roman"/>
          <w:bCs/>
          <w:sz w:val="23"/>
          <w:szCs w:val="23"/>
          <w:lang w:val="id-ID"/>
        </w:rPr>
      </w:pPr>
      <w:r w:rsidRPr="00021356">
        <w:rPr>
          <w:rFonts w:ascii="Times New Roman" w:hAnsi="Times New Roman"/>
          <w:bCs/>
          <w:sz w:val="23"/>
          <w:szCs w:val="23"/>
        </w:rPr>
        <w:t>Penayangan iklan Royco di televise adalah suatu cara PT. Unilever Indonesia Tbk, dalam menyampaikan informasi produk Royco kepada konsumen melalui sebuah media audio, visual yang menggabungkan unsur – unsure waktu penayangan, pesan, gerakan, visual dan suara yang bertujuan untuk mengubah atau mempengaruhi sikap konsumen</w:t>
      </w:r>
      <w:r w:rsidRPr="00021356">
        <w:rPr>
          <w:rFonts w:ascii="Times New Roman" w:hAnsi="Times New Roman"/>
          <w:bCs/>
          <w:sz w:val="23"/>
          <w:szCs w:val="23"/>
          <w:lang w:val="id-ID"/>
        </w:rPr>
        <w:t>.</w:t>
      </w:r>
    </w:p>
    <w:p w:rsidR="001E56A8" w:rsidRPr="00021356" w:rsidRDefault="001E56A8" w:rsidP="00DC697D">
      <w:pPr>
        <w:pStyle w:val="ListParagraph"/>
        <w:numPr>
          <w:ilvl w:val="0"/>
          <w:numId w:val="9"/>
        </w:numPr>
        <w:tabs>
          <w:tab w:val="left" w:pos="567"/>
          <w:tab w:val="left" w:pos="900"/>
        </w:tabs>
        <w:spacing w:after="0" w:line="240" w:lineRule="auto"/>
        <w:ind w:left="284" w:hanging="284"/>
        <w:jc w:val="both"/>
        <w:rPr>
          <w:rFonts w:ascii="Times New Roman" w:hAnsi="Times New Roman"/>
          <w:sz w:val="23"/>
          <w:szCs w:val="23"/>
        </w:rPr>
      </w:pPr>
      <w:r w:rsidRPr="00021356">
        <w:rPr>
          <w:rFonts w:ascii="Times New Roman" w:hAnsi="Times New Roman"/>
          <w:sz w:val="23"/>
          <w:szCs w:val="23"/>
        </w:rPr>
        <w:t xml:space="preserve"> </w:t>
      </w:r>
      <w:r w:rsidR="00351344" w:rsidRPr="00021356">
        <w:rPr>
          <w:rFonts w:ascii="Times New Roman" w:hAnsi="Times New Roman"/>
          <w:sz w:val="23"/>
          <w:szCs w:val="23"/>
        </w:rPr>
        <w:t xml:space="preserve">  </w:t>
      </w:r>
      <w:r w:rsidRPr="00021356">
        <w:rPr>
          <w:rFonts w:ascii="Times New Roman" w:hAnsi="Times New Roman"/>
          <w:sz w:val="23"/>
          <w:szCs w:val="23"/>
        </w:rPr>
        <w:t>Minat beli konsumen adalah bagian dari perilaku konsumen, yang merupakan hasrat membeli yang didasari oleh minat transaksional, minat referensial, minat preferensial, dan minat eksploratif.</w:t>
      </w:r>
    </w:p>
    <w:p w:rsidR="00DC697D" w:rsidRDefault="00DC697D" w:rsidP="00DC697D">
      <w:pPr>
        <w:autoSpaceDE w:val="0"/>
        <w:autoSpaceDN w:val="0"/>
        <w:adjustRightInd w:val="0"/>
        <w:jc w:val="both"/>
        <w:rPr>
          <w:b/>
          <w:bCs/>
          <w:sz w:val="23"/>
          <w:szCs w:val="23"/>
          <w:lang w:val="id-ID"/>
        </w:rPr>
      </w:pPr>
    </w:p>
    <w:p w:rsidR="001E56A8" w:rsidRPr="00021356" w:rsidRDefault="001E56A8" w:rsidP="00DC697D">
      <w:pPr>
        <w:autoSpaceDE w:val="0"/>
        <w:autoSpaceDN w:val="0"/>
        <w:adjustRightInd w:val="0"/>
        <w:jc w:val="both"/>
        <w:rPr>
          <w:sz w:val="23"/>
          <w:szCs w:val="23"/>
          <w:shd w:val="clear" w:color="auto" w:fill="FFFFFF"/>
        </w:rPr>
      </w:pPr>
      <w:r w:rsidRPr="00021356">
        <w:rPr>
          <w:b/>
          <w:bCs/>
          <w:sz w:val="23"/>
          <w:szCs w:val="23"/>
        </w:rPr>
        <w:t>Metode Penelitian</w:t>
      </w:r>
    </w:p>
    <w:p w:rsidR="001E56A8" w:rsidRPr="00021356" w:rsidRDefault="001E56A8" w:rsidP="00DC697D">
      <w:pPr>
        <w:autoSpaceDE w:val="0"/>
        <w:autoSpaceDN w:val="0"/>
        <w:adjustRightInd w:val="0"/>
        <w:jc w:val="both"/>
        <w:rPr>
          <w:b/>
          <w:sz w:val="23"/>
          <w:szCs w:val="23"/>
          <w:shd w:val="clear" w:color="auto" w:fill="FFFFFF"/>
        </w:rPr>
      </w:pPr>
      <w:r w:rsidRPr="00021356">
        <w:rPr>
          <w:b/>
          <w:sz w:val="23"/>
          <w:szCs w:val="23"/>
          <w:shd w:val="clear" w:color="auto" w:fill="FFFFFF"/>
        </w:rPr>
        <w:t>Jenis Penelitian</w:t>
      </w:r>
    </w:p>
    <w:p w:rsidR="001E56A8" w:rsidRPr="00021356" w:rsidRDefault="001E56A8" w:rsidP="00DC697D">
      <w:pPr>
        <w:ind w:firstLine="426"/>
        <w:jc w:val="both"/>
        <w:rPr>
          <w:sz w:val="23"/>
          <w:szCs w:val="23"/>
          <w:lang w:val="sv-SE"/>
        </w:rPr>
      </w:pPr>
      <w:proofErr w:type="gramStart"/>
      <w:r w:rsidRPr="00021356">
        <w:rPr>
          <w:sz w:val="23"/>
          <w:szCs w:val="23"/>
        </w:rPr>
        <w:t>Metode penelitian yang digunakan dalam penelitian ini adalah metode kuantitatif-eksplanatif,</w:t>
      </w:r>
      <w:r w:rsidRPr="00021356">
        <w:rPr>
          <w:sz w:val="23"/>
          <w:szCs w:val="23"/>
          <w:lang w:val="id-ID"/>
        </w:rPr>
        <w:t xml:space="preserve"> </w:t>
      </w:r>
      <w:r w:rsidRPr="00021356">
        <w:rPr>
          <w:sz w:val="23"/>
          <w:szCs w:val="23"/>
        </w:rPr>
        <w:t>yaitu berusaha menjelaskan kemunculan suatu permasalahan atau gejala yang lebih khusus dalam penjelasan antara dua objek.</w:t>
      </w:r>
      <w:proofErr w:type="gramEnd"/>
      <w:r w:rsidRPr="00021356">
        <w:rPr>
          <w:sz w:val="23"/>
          <w:szCs w:val="23"/>
        </w:rPr>
        <w:t xml:space="preserve"> </w:t>
      </w:r>
      <w:r w:rsidRPr="00021356">
        <w:rPr>
          <w:sz w:val="23"/>
          <w:szCs w:val="23"/>
          <w:lang w:val="sv-SE"/>
        </w:rPr>
        <w:t>Metode penelitian ini bertujuan untuk menemukan ada tidaknya hubungan dan apabila ada, seberapa besar eratnya hubungan serta berarti atau tidaknya hubungan tersebut.</w:t>
      </w:r>
    </w:p>
    <w:p w:rsidR="00021356" w:rsidRPr="00021356" w:rsidRDefault="00021356" w:rsidP="00DC697D">
      <w:pPr>
        <w:jc w:val="both"/>
        <w:rPr>
          <w:color w:val="000000"/>
          <w:sz w:val="23"/>
          <w:szCs w:val="23"/>
        </w:rPr>
      </w:pPr>
    </w:p>
    <w:p w:rsidR="001E56A8" w:rsidRPr="00021356" w:rsidRDefault="001E56A8" w:rsidP="00DC697D">
      <w:pPr>
        <w:rPr>
          <w:b/>
          <w:color w:val="000000"/>
          <w:sz w:val="23"/>
          <w:szCs w:val="23"/>
        </w:rPr>
      </w:pPr>
      <w:r w:rsidRPr="00021356">
        <w:rPr>
          <w:b/>
          <w:color w:val="000000"/>
          <w:sz w:val="23"/>
          <w:szCs w:val="23"/>
        </w:rPr>
        <w:t>Definisi Operasional</w:t>
      </w:r>
    </w:p>
    <w:p w:rsidR="001E56A8" w:rsidRPr="00021356" w:rsidRDefault="001E56A8" w:rsidP="00DC697D">
      <w:pPr>
        <w:ind w:firstLine="426"/>
        <w:jc w:val="both"/>
        <w:rPr>
          <w:sz w:val="23"/>
          <w:szCs w:val="23"/>
        </w:rPr>
      </w:pPr>
      <w:r w:rsidRPr="00021356">
        <w:rPr>
          <w:sz w:val="23"/>
          <w:szCs w:val="23"/>
          <w:lang w:val="sv-SE"/>
        </w:rPr>
        <w:t>Definisi operasional merupakan penjabaran lebih lanjut mengenai konsep yang telah dikelompokkan dalam kerangka konsep. Oleh karena itu, variabel defenisi operasional dalam penelitian ini adalah :</w:t>
      </w:r>
    </w:p>
    <w:p w:rsidR="00DC697D" w:rsidRPr="00DC697D" w:rsidRDefault="001E56A8" w:rsidP="00DC697D">
      <w:pPr>
        <w:pStyle w:val="ListParagraph"/>
        <w:numPr>
          <w:ilvl w:val="0"/>
          <w:numId w:val="10"/>
        </w:numPr>
        <w:spacing w:after="0" w:line="240" w:lineRule="auto"/>
        <w:ind w:left="284" w:hanging="284"/>
        <w:jc w:val="both"/>
        <w:rPr>
          <w:rFonts w:ascii="Times New Roman" w:eastAsia="Times New Roman" w:hAnsi="Times New Roman"/>
          <w:sz w:val="23"/>
          <w:szCs w:val="23"/>
        </w:rPr>
      </w:pPr>
      <w:r w:rsidRPr="00021356">
        <w:rPr>
          <w:rFonts w:ascii="Times New Roman" w:hAnsi="Times New Roman"/>
          <w:sz w:val="23"/>
          <w:szCs w:val="23"/>
          <w:lang w:val="id-ID"/>
        </w:rPr>
        <w:t xml:space="preserve">Variabel </w:t>
      </w:r>
      <w:r w:rsidRPr="00021356">
        <w:rPr>
          <w:rFonts w:ascii="Times New Roman" w:hAnsi="Times New Roman"/>
          <w:sz w:val="23"/>
          <w:szCs w:val="23"/>
        </w:rPr>
        <w:t>Ind</w:t>
      </w:r>
      <w:r w:rsidRPr="00021356">
        <w:rPr>
          <w:rFonts w:ascii="Times New Roman" w:hAnsi="Times New Roman"/>
          <w:sz w:val="23"/>
          <w:szCs w:val="23"/>
          <w:lang w:val="id-ID"/>
        </w:rPr>
        <w:t>ependen</w:t>
      </w:r>
      <w:r w:rsidRPr="00021356">
        <w:rPr>
          <w:rFonts w:ascii="Times New Roman" w:hAnsi="Times New Roman"/>
          <w:sz w:val="23"/>
          <w:szCs w:val="23"/>
        </w:rPr>
        <w:t>t</w:t>
      </w:r>
      <w:r w:rsidRPr="00021356">
        <w:rPr>
          <w:rFonts w:ascii="Times New Roman" w:hAnsi="Times New Roman"/>
          <w:sz w:val="23"/>
          <w:szCs w:val="23"/>
          <w:lang w:val="id-ID"/>
        </w:rPr>
        <w:t xml:space="preserve"> (X) </w:t>
      </w:r>
      <w:r w:rsidRPr="00021356">
        <w:rPr>
          <w:rFonts w:ascii="Times New Roman" w:hAnsi="Times New Roman"/>
          <w:sz w:val="23"/>
          <w:szCs w:val="23"/>
        </w:rPr>
        <w:t>Tayangan Iklan Royco</w:t>
      </w:r>
    </w:p>
    <w:p w:rsidR="001E56A8" w:rsidRPr="00DC697D" w:rsidRDefault="001E56A8" w:rsidP="00DC697D">
      <w:pPr>
        <w:pStyle w:val="ListParagraph"/>
        <w:spacing w:after="0" w:line="240" w:lineRule="auto"/>
        <w:ind w:left="284"/>
        <w:jc w:val="both"/>
        <w:rPr>
          <w:rFonts w:ascii="Times New Roman" w:eastAsia="Times New Roman" w:hAnsi="Times New Roman"/>
          <w:sz w:val="23"/>
          <w:szCs w:val="23"/>
        </w:rPr>
      </w:pPr>
      <w:r w:rsidRPr="00DC697D">
        <w:rPr>
          <w:rFonts w:ascii="Times New Roman" w:hAnsi="Times New Roman"/>
          <w:sz w:val="23"/>
          <w:szCs w:val="23"/>
          <w:lang w:val="sv-SE"/>
        </w:rPr>
        <w:t>Durasi menonton iklan Royco, adalah berapa lama responden melihat iklan Royco</w:t>
      </w:r>
    </w:p>
    <w:p w:rsidR="001E56A8" w:rsidRPr="00021356" w:rsidRDefault="00777719" w:rsidP="00777719">
      <w:pPr>
        <w:pStyle w:val="ListParagraph"/>
        <w:numPr>
          <w:ilvl w:val="0"/>
          <w:numId w:val="11"/>
        </w:numPr>
        <w:tabs>
          <w:tab w:val="left" w:pos="709"/>
        </w:tabs>
        <w:spacing w:after="0" w:line="240" w:lineRule="auto"/>
        <w:ind w:left="567" w:hanging="283"/>
        <w:jc w:val="both"/>
        <w:rPr>
          <w:rFonts w:ascii="Times New Roman" w:eastAsia="Times New Roman" w:hAnsi="Times New Roman"/>
          <w:sz w:val="23"/>
          <w:szCs w:val="23"/>
          <w:lang w:val="sv-SE"/>
        </w:rPr>
      </w:pPr>
      <w:r>
        <w:rPr>
          <w:rFonts w:ascii="Times New Roman" w:hAnsi="Times New Roman"/>
          <w:sz w:val="23"/>
          <w:szCs w:val="23"/>
          <w:lang w:val="sv-SE"/>
        </w:rPr>
        <w:lastRenderedPageBreak/>
        <w:t xml:space="preserve"> </w:t>
      </w:r>
      <w:r w:rsidR="001E56A8" w:rsidRPr="00021356">
        <w:rPr>
          <w:rFonts w:ascii="Times New Roman" w:hAnsi="Times New Roman"/>
          <w:sz w:val="23"/>
          <w:szCs w:val="23"/>
          <w:lang w:val="sv-SE"/>
        </w:rPr>
        <w:t xml:space="preserve">Atensi, Indikator ini berdasarkan tentang bagaimana responden menaruh </w:t>
      </w:r>
      <w:r>
        <w:rPr>
          <w:rFonts w:ascii="Times New Roman" w:hAnsi="Times New Roman"/>
          <w:sz w:val="23"/>
          <w:szCs w:val="23"/>
          <w:lang w:val="sv-SE"/>
        </w:rPr>
        <w:t xml:space="preserve">  </w:t>
      </w:r>
      <w:r w:rsidR="001E56A8" w:rsidRPr="00021356">
        <w:rPr>
          <w:rFonts w:ascii="Times New Roman" w:hAnsi="Times New Roman"/>
          <w:sz w:val="23"/>
          <w:szCs w:val="23"/>
          <w:lang w:val="sv-SE"/>
        </w:rPr>
        <w:t>perhatian pada iklan Royco.</w:t>
      </w:r>
    </w:p>
    <w:p w:rsidR="001E56A8" w:rsidRPr="00021356" w:rsidRDefault="00777719" w:rsidP="00777719">
      <w:pPr>
        <w:pStyle w:val="ListParagraph"/>
        <w:numPr>
          <w:ilvl w:val="0"/>
          <w:numId w:val="11"/>
        </w:numPr>
        <w:tabs>
          <w:tab w:val="left" w:pos="360"/>
        </w:tabs>
        <w:spacing w:after="0" w:line="240" w:lineRule="auto"/>
        <w:ind w:left="567" w:hanging="283"/>
        <w:jc w:val="both"/>
        <w:rPr>
          <w:rFonts w:ascii="Times New Roman" w:eastAsia="Times New Roman" w:hAnsi="Times New Roman"/>
          <w:sz w:val="23"/>
          <w:szCs w:val="23"/>
          <w:lang w:val="sv-SE"/>
        </w:rPr>
      </w:pPr>
      <w:r>
        <w:rPr>
          <w:rFonts w:ascii="Times New Roman" w:hAnsi="Times New Roman"/>
          <w:i/>
          <w:sz w:val="23"/>
          <w:szCs w:val="23"/>
          <w:lang w:val="sv-SE"/>
        </w:rPr>
        <w:t xml:space="preserve"> </w:t>
      </w:r>
      <w:r w:rsidR="001E56A8" w:rsidRPr="00021356">
        <w:rPr>
          <w:rFonts w:ascii="Times New Roman" w:hAnsi="Times New Roman"/>
          <w:i/>
          <w:sz w:val="23"/>
          <w:szCs w:val="23"/>
          <w:lang w:val="sv-SE"/>
        </w:rPr>
        <w:t>Interest</w:t>
      </w:r>
      <w:r w:rsidR="001E56A8" w:rsidRPr="00021356">
        <w:rPr>
          <w:rFonts w:ascii="Times New Roman" w:hAnsi="Times New Roman"/>
          <w:sz w:val="23"/>
          <w:szCs w:val="23"/>
          <w:lang w:val="sv-SE"/>
        </w:rPr>
        <w:t xml:space="preserve"> (Minat) responden terhadap iklan Royco</w:t>
      </w:r>
    </w:p>
    <w:p w:rsidR="001E56A8" w:rsidRPr="00021356" w:rsidRDefault="001E56A8" w:rsidP="00777719">
      <w:pPr>
        <w:pStyle w:val="ListParagraph"/>
        <w:numPr>
          <w:ilvl w:val="0"/>
          <w:numId w:val="11"/>
        </w:numPr>
        <w:tabs>
          <w:tab w:val="left" w:pos="360"/>
        </w:tabs>
        <w:spacing w:after="0" w:line="240" w:lineRule="auto"/>
        <w:ind w:left="567" w:hanging="283"/>
        <w:jc w:val="both"/>
        <w:rPr>
          <w:rFonts w:ascii="Times New Roman" w:eastAsia="Times New Roman" w:hAnsi="Times New Roman"/>
          <w:sz w:val="23"/>
          <w:szCs w:val="23"/>
          <w:lang w:val="sv-SE"/>
        </w:rPr>
      </w:pPr>
      <w:r w:rsidRPr="00021356">
        <w:rPr>
          <w:rFonts w:ascii="Times New Roman" w:hAnsi="Times New Roman"/>
          <w:sz w:val="23"/>
          <w:szCs w:val="23"/>
          <w:lang w:val="sv-SE"/>
        </w:rPr>
        <w:t xml:space="preserve"> Endoser iklan Royco</w:t>
      </w:r>
    </w:p>
    <w:p w:rsidR="001E56A8" w:rsidRPr="00021356" w:rsidRDefault="00777719" w:rsidP="00777719">
      <w:pPr>
        <w:pStyle w:val="ListParagraph"/>
        <w:numPr>
          <w:ilvl w:val="0"/>
          <w:numId w:val="11"/>
        </w:numPr>
        <w:tabs>
          <w:tab w:val="left" w:pos="360"/>
        </w:tabs>
        <w:spacing w:after="0" w:line="240" w:lineRule="auto"/>
        <w:ind w:left="567" w:hanging="283"/>
        <w:jc w:val="both"/>
        <w:rPr>
          <w:rFonts w:ascii="Times New Roman" w:eastAsia="Times New Roman" w:hAnsi="Times New Roman"/>
          <w:sz w:val="23"/>
          <w:szCs w:val="23"/>
          <w:lang w:val="sv-SE"/>
        </w:rPr>
      </w:pPr>
      <w:r>
        <w:rPr>
          <w:rFonts w:ascii="Times New Roman" w:hAnsi="Times New Roman"/>
          <w:sz w:val="23"/>
          <w:szCs w:val="23"/>
          <w:lang w:val="sv-SE"/>
        </w:rPr>
        <w:t xml:space="preserve"> </w:t>
      </w:r>
      <w:r w:rsidR="001E56A8" w:rsidRPr="00021356">
        <w:rPr>
          <w:rFonts w:ascii="Times New Roman" w:hAnsi="Times New Roman"/>
          <w:sz w:val="23"/>
          <w:szCs w:val="23"/>
          <w:lang w:val="sv-SE"/>
        </w:rPr>
        <w:t>Isi Pesan Iklan Royco</w:t>
      </w:r>
    </w:p>
    <w:p w:rsidR="001E56A8" w:rsidRPr="00680771" w:rsidRDefault="001E56A8" w:rsidP="00DC697D">
      <w:pPr>
        <w:pStyle w:val="ListParagraph"/>
        <w:numPr>
          <w:ilvl w:val="0"/>
          <w:numId w:val="10"/>
        </w:numPr>
        <w:spacing w:after="0" w:line="240" w:lineRule="auto"/>
        <w:ind w:left="284" w:hanging="284"/>
        <w:jc w:val="both"/>
        <w:rPr>
          <w:rFonts w:ascii="Times New Roman" w:hAnsi="Times New Roman"/>
          <w:sz w:val="23"/>
          <w:szCs w:val="23"/>
          <w:lang w:val="sv-SE"/>
        </w:rPr>
      </w:pPr>
      <w:r w:rsidRPr="00021356">
        <w:rPr>
          <w:rFonts w:ascii="Times New Roman" w:hAnsi="Times New Roman"/>
          <w:sz w:val="23"/>
          <w:szCs w:val="23"/>
          <w:lang w:val="id-ID"/>
        </w:rPr>
        <w:t>Variabel</w:t>
      </w:r>
      <w:r w:rsidRPr="00021356">
        <w:rPr>
          <w:rFonts w:ascii="Times New Roman" w:hAnsi="Times New Roman"/>
          <w:sz w:val="23"/>
          <w:szCs w:val="23"/>
        </w:rPr>
        <w:t xml:space="preserve"> Dependent/ Variabel Tergantung</w:t>
      </w:r>
      <w:r w:rsidRPr="00021356">
        <w:rPr>
          <w:rFonts w:ascii="Times New Roman" w:hAnsi="Times New Roman"/>
          <w:sz w:val="23"/>
          <w:szCs w:val="23"/>
          <w:lang w:val="id-ID"/>
        </w:rPr>
        <w:t xml:space="preserve">  (Y)</w:t>
      </w:r>
      <w:r w:rsidRPr="00021356">
        <w:rPr>
          <w:rFonts w:ascii="Times New Roman" w:hAnsi="Times New Roman"/>
          <w:sz w:val="23"/>
          <w:szCs w:val="23"/>
        </w:rPr>
        <w:t xml:space="preserve"> yaitu Minat Beli</w:t>
      </w:r>
      <w:r w:rsidRPr="00021356">
        <w:rPr>
          <w:rFonts w:ascii="Times New Roman" w:hAnsi="Times New Roman"/>
          <w:sz w:val="23"/>
          <w:szCs w:val="23"/>
          <w:lang w:val="sv-SE"/>
        </w:rPr>
        <w:t>.</w:t>
      </w:r>
      <w:r w:rsidR="00680771">
        <w:rPr>
          <w:rFonts w:ascii="Times New Roman" w:hAnsi="Times New Roman"/>
          <w:sz w:val="23"/>
          <w:szCs w:val="23"/>
          <w:lang w:val="sv-SE"/>
        </w:rPr>
        <w:t xml:space="preserve"> </w:t>
      </w:r>
      <w:r w:rsidRPr="00680771">
        <w:rPr>
          <w:rFonts w:ascii="Times New Roman" w:eastAsia="Times New Roman" w:hAnsi="Times New Roman"/>
          <w:sz w:val="23"/>
          <w:szCs w:val="23"/>
        </w:rPr>
        <w:t>Peningkatan pendidikan politik bersifat positif (Amril, 2004 : 104)</w:t>
      </w:r>
    </w:p>
    <w:p w:rsidR="001E56A8" w:rsidRPr="00021356" w:rsidRDefault="001E56A8" w:rsidP="00DC697D">
      <w:pPr>
        <w:pStyle w:val="ListParagraph"/>
        <w:numPr>
          <w:ilvl w:val="0"/>
          <w:numId w:val="12"/>
        </w:numPr>
        <w:tabs>
          <w:tab w:val="left" w:pos="360"/>
        </w:tabs>
        <w:spacing w:after="0" w:line="240" w:lineRule="auto"/>
        <w:ind w:left="567" w:hanging="283"/>
        <w:jc w:val="both"/>
        <w:rPr>
          <w:rFonts w:ascii="Times New Roman" w:eastAsia="Times New Roman" w:hAnsi="Times New Roman"/>
          <w:sz w:val="23"/>
          <w:szCs w:val="23"/>
        </w:rPr>
      </w:pPr>
      <w:r w:rsidRPr="00021356">
        <w:rPr>
          <w:rFonts w:ascii="Times New Roman" w:eastAsia="Times New Roman" w:hAnsi="Times New Roman"/>
          <w:sz w:val="23"/>
          <w:szCs w:val="23"/>
        </w:rPr>
        <w:t>Minat Transaksional. Yaitu kecenderungan seseorang untuk membeli produk.</w:t>
      </w:r>
    </w:p>
    <w:p w:rsidR="001E56A8" w:rsidRPr="00021356" w:rsidRDefault="001E56A8" w:rsidP="00DC697D">
      <w:pPr>
        <w:pStyle w:val="ListParagraph"/>
        <w:numPr>
          <w:ilvl w:val="0"/>
          <w:numId w:val="12"/>
        </w:numPr>
        <w:tabs>
          <w:tab w:val="left" w:pos="360"/>
        </w:tabs>
        <w:spacing w:after="0" w:line="240" w:lineRule="auto"/>
        <w:ind w:left="567" w:hanging="283"/>
        <w:jc w:val="both"/>
        <w:rPr>
          <w:rFonts w:ascii="Times New Roman" w:eastAsia="Times New Roman" w:hAnsi="Times New Roman"/>
          <w:sz w:val="23"/>
          <w:szCs w:val="23"/>
        </w:rPr>
      </w:pPr>
      <w:r w:rsidRPr="00021356">
        <w:rPr>
          <w:rFonts w:ascii="Times New Roman" w:hAnsi="Times New Roman"/>
          <w:sz w:val="23"/>
          <w:szCs w:val="23"/>
          <w:lang w:val="sv-SE"/>
        </w:rPr>
        <w:t>Minat referensial, yaitu kecenderungan seseorang untuk mereferensikan produk kepada orang lain.</w:t>
      </w:r>
    </w:p>
    <w:p w:rsidR="001E56A8" w:rsidRPr="00021356" w:rsidRDefault="001E56A8" w:rsidP="00DC697D">
      <w:pPr>
        <w:pStyle w:val="ListParagraph"/>
        <w:numPr>
          <w:ilvl w:val="0"/>
          <w:numId w:val="12"/>
        </w:numPr>
        <w:tabs>
          <w:tab w:val="left" w:pos="360"/>
        </w:tabs>
        <w:spacing w:after="0" w:line="240" w:lineRule="auto"/>
        <w:ind w:left="567" w:hanging="283"/>
        <w:jc w:val="both"/>
        <w:rPr>
          <w:rFonts w:ascii="Times New Roman" w:eastAsia="Times New Roman" w:hAnsi="Times New Roman"/>
          <w:sz w:val="23"/>
          <w:szCs w:val="23"/>
        </w:rPr>
      </w:pPr>
      <w:r w:rsidRPr="00021356">
        <w:rPr>
          <w:rFonts w:ascii="Times New Roman" w:hAnsi="Times New Roman"/>
          <w:sz w:val="23"/>
          <w:szCs w:val="23"/>
          <w:lang w:val="sv-SE"/>
        </w:rPr>
        <w:t>Minat eksploratif, yaitu minat yang menggambarkan perilaku seseorang yang selalu mencari informasi mengenai produk yang diminatinya dan mencari informasi untuk mendukung sifat-sifat positif dari produk tersebut.</w:t>
      </w:r>
    </w:p>
    <w:p w:rsidR="001E56A8" w:rsidRPr="00021356" w:rsidRDefault="001E56A8" w:rsidP="00DC697D">
      <w:pPr>
        <w:pStyle w:val="ListParagraph"/>
        <w:tabs>
          <w:tab w:val="left" w:pos="360"/>
        </w:tabs>
        <w:spacing w:after="0" w:line="240" w:lineRule="auto"/>
        <w:ind w:left="1134"/>
        <w:jc w:val="both"/>
        <w:rPr>
          <w:rFonts w:ascii="Times New Roman" w:eastAsia="Times New Roman" w:hAnsi="Times New Roman"/>
          <w:sz w:val="23"/>
          <w:szCs w:val="23"/>
        </w:rPr>
      </w:pPr>
    </w:p>
    <w:p w:rsidR="001E56A8" w:rsidRPr="00021356" w:rsidRDefault="001E56A8" w:rsidP="00DC697D">
      <w:pPr>
        <w:rPr>
          <w:b/>
          <w:color w:val="000000"/>
          <w:sz w:val="23"/>
          <w:szCs w:val="23"/>
        </w:rPr>
      </w:pPr>
      <w:r w:rsidRPr="00021356">
        <w:rPr>
          <w:b/>
          <w:color w:val="000000"/>
          <w:sz w:val="23"/>
          <w:szCs w:val="23"/>
        </w:rPr>
        <w:t>Sumber Data dan Teknik Pengumpulan Data</w:t>
      </w:r>
    </w:p>
    <w:p w:rsidR="001E56A8" w:rsidRPr="00021356" w:rsidRDefault="001E56A8" w:rsidP="00DC697D">
      <w:pPr>
        <w:ind w:firstLine="426"/>
        <w:jc w:val="both"/>
        <w:rPr>
          <w:color w:val="000000"/>
          <w:sz w:val="23"/>
          <w:szCs w:val="23"/>
        </w:rPr>
      </w:pPr>
      <w:r w:rsidRPr="00021356">
        <w:rPr>
          <w:color w:val="000000"/>
          <w:sz w:val="23"/>
          <w:szCs w:val="23"/>
        </w:rPr>
        <w:t xml:space="preserve">Sumber data dan teknik pengukuran data yang dipergunakan dalam penelitian ini </w:t>
      </w:r>
      <w:proofErr w:type="gramStart"/>
      <w:r w:rsidRPr="00021356">
        <w:rPr>
          <w:color w:val="000000"/>
          <w:sz w:val="23"/>
          <w:szCs w:val="23"/>
        </w:rPr>
        <w:t>adalah :</w:t>
      </w:r>
      <w:proofErr w:type="gramEnd"/>
    </w:p>
    <w:p w:rsidR="001E56A8" w:rsidRPr="00021356" w:rsidRDefault="001E56A8" w:rsidP="00DC697D">
      <w:pPr>
        <w:numPr>
          <w:ilvl w:val="0"/>
          <w:numId w:val="1"/>
        </w:numPr>
        <w:tabs>
          <w:tab w:val="clear" w:pos="360"/>
        </w:tabs>
        <w:jc w:val="both"/>
        <w:rPr>
          <w:color w:val="000000"/>
          <w:sz w:val="23"/>
          <w:szCs w:val="23"/>
        </w:rPr>
      </w:pPr>
      <w:r w:rsidRPr="00021356">
        <w:rPr>
          <w:color w:val="000000"/>
          <w:sz w:val="23"/>
          <w:szCs w:val="23"/>
        </w:rPr>
        <w:t>Penelitian Kepustakaan (</w:t>
      </w:r>
      <w:r w:rsidRPr="00021356">
        <w:rPr>
          <w:i/>
          <w:color w:val="000000"/>
          <w:sz w:val="23"/>
          <w:szCs w:val="23"/>
        </w:rPr>
        <w:t>Library Research</w:t>
      </w:r>
      <w:r w:rsidRPr="00021356">
        <w:rPr>
          <w:color w:val="000000"/>
          <w:sz w:val="23"/>
          <w:szCs w:val="23"/>
        </w:rPr>
        <w:t>)</w:t>
      </w:r>
    </w:p>
    <w:p w:rsidR="001E56A8" w:rsidRPr="00021356" w:rsidRDefault="001E56A8" w:rsidP="00DC697D">
      <w:pPr>
        <w:numPr>
          <w:ilvl w:val="0"/>
          <w:numId w:val="1"/>
        </w:numPr>
        <w:tabs>
          <w:tab w:val="clear" w:pos="360"/>
        </w:tabs>
        <w:jc w:val="both"/>
        <w:rPr>
          <w:color w:val="000000"/>
          <w:sz w:val="23"/>
          <w:szCs w:val="23"/>
        </w:rPr>
      </w:pPr>
      <w:r w:rsidRPr="00021356">
        <w:rPr>
          <w:color w:val="000000"/>
          <w:sz w:val="23"/>
          <w:szCs w:val="23"/>
        </w:rPr>
        <w:t>Penelitian Lapangan (</w:t>
      </w:r>
      <w:r w:rsidRPr="00021356">
        <w:rPr>
          <w:i/>
          <w:color w:val="000000"/>
          <w:sz w:val="23"/>
          <w:szCs w:val="23"/>
        </w:rPr>
        <w:t>Field Work Research</w:t>
      </w:r>
      <w:r w:rsidRPr="00021356">
        <w:rPr>
          <w:color w:val="000000"/>
          <w:sz w:val="23"/>
          <w:szCs w:val="23"/>
        </w:rPr>
        <w:t>)</w:t>
      </w:r>
    </w:p>
    <w:p w:rsidR="001E56A8" w:rsidRPr="00021356" w:rsidRDefault="001E56A8" w:rsidP="00DC697D">
      <w:pPr>
        <w:pStyle w:val="ListParagraph"/>
        <w:numPr>
          <w:ilvl w:val="0"/>
          <w:numId w:val="2"/>
        </w:numPr>
        <w:spacing w:after="0" w:line="240" w:lineRule="auto"/>
        <w:ind w:left="720"/>
        <w:jc w:val="both"/>
        <w:rPr>
          <w:rFonts w:ascii="Times New Roman" w:hAnsi="Times New Roman"/>
          <w:color w:val="000000"/>
          <w:sz w:val="23"/>
          <w:szCs w:val="23"/>
        </w:rPr>
      </w:pPr>
      <w:r w:rsidRPr="00021356">
        <w:rPr>
          <w:rFonts w:ascii="Times New Roman" w:hAnsi="Times New Roman"/>
          <w:color w:val="000000"/>
          <w:sz w:val="23"/>
          <w:szCs w:val="23"/>
        </w:rPr>
        <w:t>Pengamatan (</w:t>
      </w:r>
      <w:r w:rsidRPr="00021356">
        <w:rPr>
          <w:rFonts w:ascii="Times New Roman" w:hAnsi="Times New Roman"/>
          <w:i/>
          <w:color w:val="000000"/>
          <w:sz w:val="23"/>
          <w:szCs w:val="23"/>
        </w:rPr>
        <w:t>Observation</w:t>
      </w:r>
      <w:r w:rsidRPr="00021356">
        <w:rPr>
          <w:rFonts w:ascii="Times New Roman" w:hAnsi="Times New Roman"/>
          <w:color w:val="000000"/>
          <w:sz w:val="23"/>
          <w:szCs w:val="23"/>
        </w:rPr>
        <w:t>)</w:t>
      </w:r>
    </w:p>
    <w:p w:rsidR="001E56A8" w:rsidRPr="00021356" w:rsidRDefault="001E56A8" w:rsidP="00DC697D">
      <w:pPr>
        <w:pStyle w:val="ListParagraph"/>
        <w:spacing w:after="0" w:line="240" w:lineRule="auto"/>
        <w:jc w:val="both"/>
        <w:rPr>
          <w:rFonts w:ascii="Times New Roman" w:hAnsi="Times New Roman"/>
          <w:color w:val="000000"/>
          <w:sz w:val="23"/>
          <w:szCs w:val="23"/>
        </w:rPr>
      </w:pPr>
      <w:proofErr w:type="gramStart"/>
      <w:r w:rsidRPr="00021356">
        <w:rPr>
          <w:rFonts w:ascii="Times New Roman" w:hAnsi="Times New Roman"/>
          <w:color w:val="000000"/>
          <w:sz w:val="23"/>
          <w:szCs w:val="23"/>
        </w:rPr>
        <w:t>Yaitu mengadakan penelitian terhadap obyek secara langsung agar informasi yang diterima dapat dicocokan dengan kenyataan yang ada di lapangan.</w:t>
      </w:r>
      <w:proofErr w:type="gramEnd"/>
    </w:p>
    <w:p w:rsidR="001E56A8" w:rsidRPr="00021356" w:rsidRDefault="001E56A8" w:rsidP="00DC697D">
      <w:pPr>
        <w:pStyle w:val="ListParagraph"/>
        <w:numPr>
          <w:ilvl w:val="0"/>
          <w:numId w:val="2"/>
        </w:numPr>
        <w:spacing w:after="0" w:line="240" w:lineRule="auto"/>
        <w:ind w:left="720"/>
        <w:jc w:val="both"/>
        <w:rPr>
          <w:rFonts w:ascii="Times New Roman" w:hAnsi="Times New Roman"/>
          <w:color w:val="000000"/>
          <w:sz w:val="23"/>
          <w:szCs w:val="23"/>
        </w:rPr>
      </w:pPr>
      <w:r w:rsidRPr="00021356">
        <w:rPr>
          <w:rFonts w:ascii="Times New Roman" w:hAnsi="Times New Roman"/>
          <w:color w:val="000000"/>
          <w:sz w:val="23"/>
          <w:szCs w:val="23"/>
        </w:rPr>
        <w:t>Kuesioner</w:t>
      </w:r>
    </w:p>
    <w:p w:rsidR="001E56A8" w:rsidRPr="00021356" w:rsidRDefault="001E56A8" w:rsidP="00DC697D">
      <w:pPr>
        <w:pStyle w:val="ListParagraph"/>
        <w:spacing w:after="0" w:line="240" w:lineRule="auto"/>
        <w:jc w:val="both"/>
        <w:rPr>
          <w:rFonts w:ascii="Times New Roman" w:hAnsi="Times New Roman"/>
          <w:color w:val="000000"/>
          <w:sz w:val="23"/>
          <w:szCs w:val="23"/>
        </w:rPr>
      </w:pPr>
      <w:proofErr w:type="gramStart"/>
      <w:r w:rsidRPr="00021356">
        <w:rPr>
          <w:rFonts w:ascii="Times New Roman" w:hAnsi="Times New Roman"/>
          <w:color w:val="000000"/>
          <w:sz w:val="23"/>
          <w:szCs w:val="23"/>
        </w:rPr>
        <w:t>Yaitu mengumpulkan data dengan menyebarkan daftar pertanyaan secara tertulis kepada karyawan yang bersedia memberikan respon.</w:t>
      </w:r>
      <w:proofErr w:type="gramEnd"/>
      <w:r w:rsidRPr="00021356">
        <w:rPr>
          <w:rFonts w:ascii="Times New Roman" w:hAnsi="Times New Roman"/>
          <w:color w:val="000000"/>
          <w:sz w:val="23"/>
          <w:szCs w:val="23"/>
        </w:rPr>
        <w:t xml:space="preserve"> </w:t>
      </w:r>
      <w:proofErr w:type="gramStart"/>
      <w:r w:rsidRPr="00021356">
        <w:rPr>
          <w:rFonts w:ascii="Times New Roman" w:hAnsi="Times New Roman"/>
          <w:color w:val="000000"/>
          <w:sz w:val="23"/>
          <w:szCs w:val="23"/>
        </w:rPr>
        <w:t>Pada penelitian ini daftar pertanyaan diberikan kepada karyawan yang bersdia memberikan respon (responden) sesuai dengan permintaan peneliti.</w:t>
      </w:r>
      <w:proofErr w:type="gramEnd"/>
    </w:p>
    <w:p w:rsidR="001E56A8" w:rsidRPr="00021356" w:rsidRDefault="001E56A8" w:rsidP="00DC697D">
      <w:pPr>
        <w:pStyle w:val="ListParagraph"/>
        <w:spacing w:after="0" w:line="240" w:lineRule="auto"/>
        <w:jc w:val="both"/>
        <w:rPr>
          <w:rFonts w:ascii="Times New Roman" w:hAnsi="Times New Roman"/>
          <w:color w:val="000000"/>
          <w:sz w:val="23"/>
          <w:szCs w:val="23"/>
        </w:rPr>
      </w:pPr>
    </w:p>
    <w:p w:rsidR="001E56A8" w:rsidRPr="00021356" w:rsidRDefault="001E56A8" w:rsidP="00DC697D">
      <w:pPr>
        <w:rPr>
          <w:b/>
          <w:color w:val="000000"/>
          <w:sz w:val="23"/>
          <w:szCs w:val="23"/>
        </w:rPr>
      </w:pPr>
      <w:r w:rsidRPr="00021356">
        <w:rPr>
          <w:b/>
          <w:color w:val="000000"/>
          <w:sz w:val="23"/>
          <w:szCs w:val="23"/>
        </w:rPr>
        <w:t>Populasi</w:t>
      </w:r>
    </w:p>
    <w:p w:rsidR="001E56A8" w:rsidRPr="00021356" w:rsidRDefault="001E56A8" w:rsidP="00DC697D">
      <w:pPr>
        <w:ind w:firstLine="426"/>
        <w:jc w:val="both"/>
        <w:rPr>
          <w:sz w:val="23"/>
          <w:szCs w:val="23"/>
        </w:rPr>
      </w:pPr>
      <w:proofErr w:type="gramStart"/>
      <w:r w:rsidRPr="00021356">
        <w:rPr>
          <w:sz w:val="23"/>
          <w:szCs w:val="23"/>
        </w:rPr>
        <w:t>Penelitian ini mengambil populasi pada masyarakat Kelurahan Teluk Lerong Ulu Kecamatan Sungai Kunjang sebanyak 41 ibu Rumah tangga.</w:t>
      </w:r>
      <w:proofErr w:type="gramEnd"/>
    </w:p>
    <w:p w:rsidR="001E56A8" w:rsidRPr="00021356" w:rsidRDefault="001E56A8" w:rsidP="00DC697D">
      <w:pPr>
        <w:ind w:firstLine="540"/>
        <w:jc w:val="both"/>
        <w:rPr>
          <w:sz w:val="23"/>
          <w:szCs w:val="23"/>
          <w:lang w:val="id-ID"/>
        </w:rPr>
      </w:pPr>
    </w:p>
    <w:p w:rsidR="001E56A8" w:rsidRPr="00021356" w:rsidRDefault="001E56A8" w:rsidP="00DC697D">
      <w:pPr>
        <w:jc w:val="both"/>
        <w:rPr>
          <w:b/>
          <w:color w:val="000000"/>
          <w:sz w:val="23"/>
          <w:szCs w:val="23"/>
        </w:rPr>
      </w:pPr>
      <w:r w:rsidRPr="00021356">
        <w:rPr>
          <w:b/>
          <w:color w:val="000000"/>
          <w:sz w:val="23"/>
          <w:szCs w:val="23"/>
        </w:rPr>
        <w:t>Teknik Pengukuran Data</w:t>
      </w:r>
    </w:p>
    <w:p w:rsidR="001E56A8" w:rsidRPr="00021356" w:rsidRDefault="001E56A8" w:rsidP="00DC697D">
      <w:pPr>
        <w:ind w:firstLine="426"/>
        <w:jc w:val="both"/>
        <w:rPr>
          <w:color w:val="000000"/>
          <w:sz w:val="23"/>
          <w:szCs w:val="23"/>
        </w:rPr>
      </w:pPr>
      <w:proofErr w:type="gramStart"/>
      <w:r w:rsidRPr="00021356">
        <w:rPr>
          <w:color w:val="000000"/>
          <w:sz w:val="23"/>
          <w:szCs w:val="23"/>
        </w:rPr>
        <w:t>Adapun teknik pengukuran penulis memakai pedoman kuesioner dan skala yang dipakai dalam pengukuran data adalah Skala Likert.</w:t>
      </w:r>
      <w:proofErr w:type="gramEnd"/>
      <w:r w:rsidRPr="00021356">
        <w:rPr>
          <w:color w:val="000000"/>
          <w:sz w:val="23"/>
          <w:szCs w:val="23"/>
        </w:rPr>
        <w:t xml:space="preserve"> </w:t>
      </w:r>
      <w:proofErr w:type="gramStart"/>
      <w:r w:rsidRPr="00021356">
        <w:rPr>
          <w:color w:val="000000"/>
          <w:sz w:val="23"/>
          <w:szCs w:val="23"/>
        </w:rPr>
        <w:t>Skala Likert digunakan untuk mengukur sikap, pendapat dan persepsi seseorang atau sekelompok tentang kejadian atau gejala sosial.</w:t>
      </w:r>
      <w:proofErr w:type="gramEnd"/>
    </w:p>
    <w:p w:rsidR="001E56A8" w:rsidRPr="00021356" w:rsidRDefault="001E56A8" w:rsidP="00DC697D">
      <w:pPr>
        <w:ind w:firstLine="426"/>
        <w:jc w:val="both"/>
        <w:rPr>
          <w:color w:val="000000"/>
          <w:sz w:val="23"/>
          <w:szCs w:val="23"/>
        </w:rPr>
      </w:pPr>
      <w:r w:rsidRPr="00021356">
        <w:rPr>
          <w:color w:val="000000"/>
          <w:sz w:val="23"/>
          <w:szCs w:val="23"/>
        </w:rPr>
        <w:t xml:space="preserve">Menggunakan skala Likert, maka variabel-variabel dalam hipotesis yaitu variabel bebas dan variabel terikat </w:t>
      </w:r>
      <w:proofErr w:type="gramStart"/>
      <w:r w:rsidRPr="00021356">
        <w:rPr>
          <w:color w:val="000000"/>
          <w:sz w:val="23"/>
          <w:szCs w:val="23"/>
        </w:rPr>
        <w:t>akan</w:t>
      </w:r>
      <w:proofErr w:type="gramEnd"/>
      <w:r w:rsidRPr="00021356">
        <w:rPr>
          <w:color w:val="000000"/>
          <w:sz w:val="23"/>
          <w:szCs w:val="23"/>
        </w:rPr>
        <w:t xml:space="preserve"> diukur, dijabarkan menjadi sub variabel kemudian sub variabel dijabarkan menjadi komponen-komponen yang dapat diukur. Komponen-komponen terukur tersebut dijadikan sebagai titik tolak untuk </w:t>
      </w:r>
      <w:r w:rsidRPr="00021356">
        <w:rPr>
          <w:color w:val="000000"/>
          <w:sz w:val="23"/>
          <w:szCs w:val="23"/>
        </w:rPr>
        <w:lastRenderedPageBreak/>
        <w:t xml:space="preserve">menyusun pertanyaan-pertanyaan, kemudian dijawab oleh responden dan jawaban setiap item instrument dalam skala Likert mempunyai gradasi dari sangat </w:t>
      </w:r>
      <w:proofErr w:type="gramStart"/>
      <w:r w:rsidRPr="00021356">
        <w:rPr>
          <w:color w:val="000000"/>
          <w:sz w:val="23"/>
          <w:szCs w:val="23"/>
        </w:rPr>
        <w:t>positif  sampai</w:t>
      </w:r>
      <w:proofErr w:type="gramEnd"/>
      <w:r w:rsidRPr="00021356">
        <w:rPr>
          <w:color w:val="000000"/>
          <w:sz w:val="23"/>
          <w:szCs w:val="23"/>
        </w:rPr>
        <w:t xml:space="preserve"> sangat negatif dapat berupa kata-kata, sebagai berikut :</w:t>
      </w:r>
    </w:p>
    <w:p w:rsidR="001E56A8" w:rsidRPr="00021356" w:rsidRDefault="001E56A8" w:rsidP="00DC697D">
      <w:pPr>
        <w:ind w:firstLine="426"/>
        <w:jc w:val="both"/>
        <w:rPr>
          <w:color w:val="000000"/>
          <w:sz w:val="23"/>
          <w:szCs w:val="23"/>
          <w:lang w:val="id-ID"/>
        </w:rPr>
      </w:pPr>
      <w:r w:rsidRPr="00021356">
        <w:rPr>
          <w:color w:val="000000"/>
          <w:sz w:val="23"/>
          <w:szCs w:val="23"/>
        </w:rPr>
        <w:t>Forum jawaban menggunakan skala Likert dengan 5 alternatif jawaban, yaitu:</w:t>
      </w:r>
    </w:p>
    <w:p w:rsidR="001E56A8" w:rsidRPr="00021356" w:rsidRDefault="001E56A8" w:rsidP="00DC697D">
      <w:pPr>
        <w:pStyle w:val="ListParagraph"/>
        <w:numPr>
          <w:ilvl w:val="0"/>
          <w:numId w:val="3"/>
        </w:numPr>
        <w:spacing w:after="0" w:line="240" w:lineRule="auto"/>
        <w:jc w:val="both"/>
        <w:rPr>
          <w:rFonts w:ascii="Times New Roman" w:hAnsi="Times New Roman"/>
          <w:color w:val="000000"/>
          <w:sz w:val="23"/>
          <w:szCs w:val="23"/>
          <w:lang w:val="id-ID"/>
        </w:rPr>
      </w:pPr>
      <w:r w:rsidRPr="00021356">
        <w:rPr>
          <w:rFonts w:ascii="Times New Roman" w:hAnsi="Times New Roman"/>
          <w:color w:val="000000"/>
          <w:sz w:val="23"/>
          <w:szCs w:val="23"/>
          <w:lang w:val="id-ID"/>
        </w:rPr>
        <w:t>Pernyataan Positif:</w:t>
      </w:r>
    </w:p>
    <w:p w:rsidR="001E56A8" w:rsidRPr="00021356" w:rsidRDefault="001E56A8" w:rsidP="00DC697D">
      <w:pPr>
        <w:pStyle w:val="ListParagraph"/>
        <w:numPr>
          <w:ilvl w:val="0"/>
          <w:numId w:val="4"/>
        </w:numPr>
        <w:spacing w:after="0" w:line="240" w:lineRule="auto"/>
        <w:jc w:val="both"/>
        <w:rPr>
          <w:rFonts w:ascii="Times New Roman" w:hAnsi="Times New Roman"/>
          <w:color w:val="000000"/>
          <w:sz w:val="23"/>
          <w:szCs w:val="23"/>
        </w:rPr>
      </w:pPr>
      <w:r w:rsidRPr="00021356">
        <w:rPr>
          <w:rFonts w:ascii="Times New Roman" w:hAnsi="Times New Roman"/>
          <w:color w:val="000000"/>
          <w:sz w:val="23"/>
          <w:szCs w:val="23"/>
        </w:rPr>
        <w:t>Jika memilih jawaban A, maka diberi skor 5</w:t>
      </w:r>
    </w:p>
    <w:p w:rsidR="001E56A8" w:rsidRPr="00021356" w:rsidRDefault="001E56A8" w:rsidP="00DC697D">
      <w:pPr>
        <w:pStyle w:val="ListParagraph"/>
        <w:numPr>
          <w:ilvl w:val="0"/>
          <w:numId w:val="4"/>
        </w:numPr>
        <w:spacing w:after="0" w:line="240" w:lineRule="auto"/>
        <w:jc w:val="both"/>
        <w:rPr>
          <w:rFonts w:ascii="Times New Roman" w:hAnsi="Times New Roman"/>
          <w:color w:val="000000"/>
          <w:sz w:val="23"/>
          <w:szCs w:val="23"/>
        </w:rPr>
      </w:pPr>
      <w:r w:rsidRPr="00021356">
        <w:rPr>
          <w:rFonts w:ascii="Times New Roman" w:hAnsi="Times New Roman"/>
          <w:color w:val="000000"/>
          <w:sz w:val="23"/>
          <w:szCs w:val="23"/>
        </w:rPr>
        <w:t>Jika memilih jawaban B, maka diberi skor 4</w:t>
      </w:r>
    </w:p>
    <w:p w:rsidR="001E56A8" w:rsidRPr="00021356" w:rsidRDefault="001E56A8" w:rsidP="00DC697D">
      <w:pPr>
        <w:pStyle w:val="ListParagraph"/>
        <w:numPr>
          <w:ilvl w:val="0"/>
          <w:numId w:val="4"/>
        </w:numPr>
        <w:spacing w:after="0" w:line="240" w:lineRule="auto"/>
        <w:jc w:val="both"/>
        <w:rPr>
          <w:rFonts w:ascii="Times New Roman" w:hAnsi="Times New Roman"/>
          <w:color w:val="000000"/>
          <w:sz w:val="23"/>
          <w:szCs w:val="23"/>
        </w:rPr>
      </w:pPr>
      <w:r w:rsidRPr="00021356">
        <w:rPr>
          <w:rFonts w:ascii="Times New Roman" w:hAnsi="Times New Roman"/>
          <w:color w:val="000000"/>
          <w:sz w:val="23"/>
          <w:szCs w:val="23"/>
        </w:rPr>
        <w:t>Jika memilih jawaban C, maka diberi skor 3</w:t>
      </w:r>
    </w:p>
    <w:p w:rsidR="001E56A8" w:rsidRPr="00021356" w:rsidRDefault="001E56A8" w:rsidP="00DC697D">
      <w:pPr>
        <w:pStyle w:val="ListParagraph"/>
        <w:numPr>
          <w:ilvl w:val="0"/>
          <w:numId w:val="4"/>
        </w:numPr>
        <w:spacing w:after="0" w:line="240" w:lineRule="auto"/>
        <w:jc w:val="both"/>
        <w:rPr>
          <w:rFonts w:ascii="Times New Roman" w:hAnsi="Times New Roman"/>
          <w:color w:val="000000"/>
          <w:sz w:val="23"/>
          <w:szCs w:val="23"/>
        </w:rPr>
      </w:pPr>
      <w:r w:rsidRPr="00021356">
        <w:rPr>
          <w:rFonts w:ascii="Times New Roman" w:hAnsi="Times New Roman"/>
          <w:color w:val="000000"/>
          <w:sz w:val="23"/>
          <w:szCs w:val="23"/>
        </w:rPr>
        <w:t>Jika memilih jawaban D, maka diberi skor 2</w:t>
      </w:r>
    </w:p>
    <w:p w:rsidR="001E56A8" w:rsidRPr="00021356" w:rsidRDefault="001E56A8" w:rsidP="00DC697D">
      <w:pPr>
        <w:pStyle w:val="ListParagraph"/>
        <w:numPr>
          <w:ilvl w:val="0"/>
          <w:numId w:val="4"/>
        </w:numPr>
        <w:spacing w:after="0" w:line="240" w:lineRule="auto"/>
        <w:jc w:val="both"/>
        <w:rPr>
          <w:rFonts w:ascii="Times New Roman" w:hAnsi="Times New Roman"/>
          <w:color w:val="000000"/>
          <w:sz w:val="23"/>
          <w:szCs w:val="23"/>
        </w:rPr>
      </w:pPr>
      <w:r w:rsidRPr="00021356">
        <w:rPr>
          <w:rFonts w:ascii="Times New Roman" w:hAnsi="Times New Roman"/>
          <w:color w:val="000000"/>
          <w:sz w:val="23"/>
          <w:szCs w:val="23"/>
        </w:rPr>
        <w:t>Jika memilih jawaban E, maka diberi skor 1</w:t>
      </w:r>
    </w:p>
    <w:p w:rsidR="001E56A8" w:rsidRPr="00021356" w:rsidRDefault="001E56A8" w:rsidP="00DC697D">
      <w:pPr>
        <w:pStyle w:val="ListParagraph"/>
        <w:numPr>
          <w:ilvl w:val="0"/>
          <w:numId w:val="3"/>
        </w:numPr>
        <w:spacing w:after="0" w:line="240" w:lineRule="auto"/>
        <w:jc w:val="both"/>
        <w:rPr>
          <w:rFonts w:ascii="Times New Roman" w:hAnsi="Times New Roman"/>
          <w:color w:val="000000"/>
          <w:sz w:val="23"/>
          <w:szCs w:val="23"/>
          <w:lang w:val="id-ID"/>
        </w:rPr>
      </w:pPr>
      <w:r w:rsidRPr="00021356">
        <w:rPr>
          <w:rFonts w:ascii="Times New Roman" w:hAnsi="Times New Roman"/>
          <w:color w:val="000000"/>
          <w:sz w:val="23"/>
          <w:szCs w:val="23"/>
          <w:lang w:val="id-ID"/>
        </w:rPr>
        <w:t>Pernyataan Negatif:</w:t>
      </w:r>
    </w:p>
    <w:p w:rsidR="001E56A8" w:rsidRPr="00021356" w:rsidRDefault="001E56A8" w:rsidP="00DC697D">
      <w:pPr>
        <w:pStyle w:val="ListParagraph"/>
        <w:numPr>
          <w:ilvl w:val="0"/>
          <w:numId w:val="5"/>
        </w:numPr>
        <w:spacing w:after="0" w:line="240" w:lineRule="auto"/>
        <w:jc w:val="both"/>
        <w:rPr>
          <w:rFonts w:ascii="Times New Roman" w:hAnsi="Times New Roman"/>
          <w:color w:val="000000"/>
          <w:sz w:val="23"/>
          <w:szCs w:val="23"/>
        </w:rPr>
      </w:pPr>
      <w:r w:rsidRPr="00021356">
        <w:rPr>
          <w:rFonts w:ascii="Times New Roman" w:hAnsi="Times New Roman"/>
          <w:color w:val="000000"/>
          <w:sz w:val="23"/>
          <w:szCs w:val="23"/>
        </w:rPr>
        <w:t>Jika memilih jawaban A, maka diberi skor 5</w:t>
      </w:r>
    </w:p>
    <w:p w:rsidR="001E56A8" w:rsidRPr="00021356" w:rsidRDefault="001E56A8" w:rsidP="00DC697D">
      <w:pPr>
        <w:pStyle w:val="ListParagraph"/>
        <w:numPr>
          <w:ilvl w:val="0"/>
          <w:numId w:val="5"/>
        </w:numPr>
        <w:spacing w:after="0" w:line="240" w:lineRule="auto"/>
        <w:jc w:val="both"/>
        <w:rPr>
          <w:rFonts w:ascii="Times New Roman" w:hAnsi="Times New Roman"/>
          <w:color w:val="000000"/>
          <w:sz w:val="23"/>
          <w:szCs w:val="23"/>
        </w:rPr>
      </w:pPr>
      <w:r w:rsidRPr="00021356">
        <w:rPr>
          <w:rFonts w:ascii="Times New Roman" w:hAnsi="Times New Roman"/>
          <w:color w:val="000000"/>
          <w:sz w:val="23"/>
          <w:szCs w:val="23"/>
        </w:rPr>
        <w:t>Jika memilih jawaban B, maka diberi skor 4</w:t>
      </w:r>
    </w:p>
    <w:p w:rsidR="001E56A8" w:rsidRPr="00021356" w:rsidRDefault="001E56A8" w:rsidP="00DC697D">
      <w:pPr>
        <w:pStyle w:val="ListParagraph"/>
        <w:numPr>
          <w:ilvl w:val="0"/>
          <w:numId w:val="5"/>
        </w:numPr>
        <w:spacing w:after="0" w:line="240" w:lineRule="auto"/>
        <w:jc w:val="both"/>
        <w:rPr>
          <w:rFonts w:ascii="Times New Roman" w:hAnsi="Times New Roman"/>
          <w:color w:val="000000"/>
          <w:sz w:val="23"/>
          <w:szCs w:val="23"/>
        </w:rPr>
      </w:pPr>
      <w:r w:rsidRPr="00021356">
        <w:rPr>
          <w:rFonts w:ascii="Times New Roman" w:hAnsi="Times New Roman"/>
          <w:color w:val="000000"/>
          <w:sz w:val="23"/>
          <w:szCs w:val="23"/>
        </w:rPr>
        <w:t>Jika memilih jawaban C, maka diberi skor 3</w:t>
      </w:r>
    </w:p>
    <w:p w:rsidR="001E56A8" w:rsidRPr="00021356" w:rsidRDefault="001E56A8" w:rsidP="00DC697D">
      <w:pPr>
        <w:pStyle w:val="ListParagraph"/>
        <w:numPr>
          <w:ilvl w:val="0"/>
          <w:numId w:val="5"/>
        </w:numPr>
        <w:spacing w:after="0" w:line="240" w:lineRule="auto"/>
        <w:jc w:val="both"/>
        <w:rPr>
          <w:rFonts w:ascii="Times New Roman" w:hAnsi="Times New Roman"/>
          <w:color w:val="000000"/>
          <w:sz w:val="23"/>
          <w:szCs w:val="23"/>
        </w:rPr>
      </w:pPr>
      <w:r w:rsidRPr="00021356">
        <w:rPr>
          <w:rFonts w:ascii="Times New Roman" w:hAnsi="Times New Roman"/>
          <w:color w:val="000000"/>
          <w:sz w:val="23"/>
          <w:szCs w:val="23"/>
        </w:rPr>
        <w:t>Jika memilih jawaban D, maka diberi skor 2</w:t>
      </w:r>
    </w:p>
    <w:p w:rsidR="001E56A8" w:rsidRPr="00021356" w:rsidRDefault="001E56A8" w:rsidP="00DC697D">
      <w:pPr>
        <w:pStyle w:val="ListParagraph"/>
        <w:numPr>
          <w:ilvl w:val="0"/>
          <w:numId w:val="5"/>
        </w:numPr>
        <w:spacing w:after="0" w:line="240" w:lineRule="auto"/>
        <w:jc w:val="both"/>
        <w:rPr>
          <w:rFonts w:ascii="Times New Roman" w:hAnsi="Times New Roman"/>
          <w:color w:val="000000"/>
          <w:sz w:val="23"/>
          <w:szCs w:val="23"/>
        </w:rPr>
      </w:pPr>
      <w:r w:rsidRPr="00021356">
        <w:rPr>
          <w:rFonts w:ascii="Times New Roman" w:hAnsi="Times New Roman"/>
          <w:color w:val="000000"/>
          <w:sz w:val="23"/>
          <w:szCs w:val="23"/>
        </w:rPr>
        <w:t>Jika memilih jawaban E, maka diberi skor 1</w:t>
      </w:r>
    </w:p>
    <w:p w:rsidR="001E56A8" w:rsidRPr="00021356" w:rsidRDefault="001E56A8" w:rsidP="00DC697D">
      <w:pPr>
        <w:pStyle w:val="BodyTextIndent2"/>
        <w:ind w:firstLine="426"/>
        <w:rPr>
          <w:sz w:val="23"/>
          <w:szCs w:val="23"/>
        </w:rPr>
      </w:pPr>
      <w:r w:rsidRPr="00021356">
        <w:rPr>
          <w:sz w:val="23"/>
          <w:szCs w:val="23"/>
        </w:rPr>
        <w:t xml:space="preserve">Untuk keperluan analisis kuantitatif, skor jawaban responden/skor mentah yang berbentuk data ordinal diubah ke dalam data interval dengan formula Riduwan (2003:155) </w:t>
      </w:r>
      <w:proofErr w:type="gramStart"/>
      <w:r w:rsidRPr="00021356">
        <w:rPr>
          <w:sz w:val="23"/>
          <w:szCs w:val="23"/>
        </w:rPr>
        <w:t>yaitu :</w:t>
      </w:r>
      <w:proofErr w:type="gramEnd"/>
    </w:p>
    <w:p w:rsidR="001E56A8" w:rsidRPr="00021356" w:rsidRDefault="00001D56" w:rsidP="00DC697D">
      <w:pPr>
        <w:pStyle w:val="BodyTextIndent2"/>
        <w:ind w:firstLine="709"/>
        <w:rPr>
          <w:sz w:val="23"/>
          <w:szCs w:val="23"/>
        </w:rPr>
      </w:pPr>
      <w:r w:rsidRPr="00001D56">
        <w:rPr>
          <w:noProof/>
          <w:sz w:val="23"/>
          <w:szCs w:val="23"/>
          <w:lang w:val="id-ID"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pt;margin-top:3.75pt;width:93.15pt;height:34.15pt;z-index:251658240" filled="t">
            <v:fill color2="black"/>
            <v:imagedata r:id="rId8" o:title=""/>
            <w10:wrap type="square"/>
          </v:shape>
          <o:OLEObject Type="Embed" ProgID="Equation.3" ShapeID="_x0000_s1026" DrawAspect="Content" ObjectID="_1482397178" r:id="rId9"/>
        </w:pict>
      </w:r>
      <w:r w:rsidR="001E56A8" w:rsidRPr="00021356">
        <w:rPr>
          <w:sz w:val="23"/>
          <w:szCs w:val="23"/>
        </w:rPr>
        <w:t xml:space="preserve">Dengan    S= </w:t>
      </w:r>
      <w:r w:rsidR="001E56A8" w:rsidRPr="00021356">
        <w:rPr>
          <w:position w:val="-30"/>
          <w:sz w:val="23"/>
          <w:szCs w:val="23"/>
        </w:rPr>
        <w:object w:dxaOrig="2260" w:dyaOrig="800">
          <v:shape id="_x0000_i1026" type="#_x0000_t75" style="width:112.85pt;height:40.85pt" o:ole="" filled="t">
            <v:fill color2="black"/>
            <v:imagedata r:id="rId10" o:title=""/>
          </v:shape>
          <o:OLEObject Type="Embed" ProgID="Equation.3" ShapeID="_x0000_i1026" DrawAspect="Content" ObjectID="_1482397176" r:id="rId11"/>
        </w:object>
      </w:r>
      <w:r w:rsidR="001E56A8" w:rsidRPr="00021356">
        <w:rPr>
          <w:sz w:val="23"/>
          <w:szCs w:val="23"/>
        </w:rPr>
        <w:t xml:space="preserve"> </w:t>
      </w:r>
    </w:p>
    <w:p w:rsidR="001E56A8" w:rsidRPr="00021356" w:rsidRDefault="001E56A8" w:rsidP="00DC697D">
      <w:pPr>
        <w:pStyle w:val="BodyTextIndent2"/>
        <w:ind w:firstLine="0"/>
        <w:rPr>
          <w:sz w:val="23"/>
          <w:szCs w:val="23"/>
        </w:rPr>
      </w:pPr>
      <w:r w:rsidRPr="00021356">
        <w:rPr>
          <w:sz w:val="23"/>
          <w:szCs w:val="23"/>
        </w:rPr>
        <w:t xml:space="preserve"> </w:t>
      </w:r>
      <w:proofErr w:type="gramStart"/>
      <w:r w:rsidRPr="00021356">
        <w:rPr>
          <w:sz w:val="23"/>
          <w:szCs w:val="23"/>
        </w:rPr>
        <w:t>dan</w:t>
      </w:r>
      <w:proofErr w:type="gramEnd"/>
      <w:r w:rsidRPr="00021356">
        <w:rPr>
          <w:sz w:val="23"/>
          <w:szCs w:val="23"/>
        </w:rPr>
        <w:t xml:space="preserve">   </w:t>
      </w:r>
      <w:r w:rsidRPr="00021356">
        <w:rPr>
          <w:position w:val="-21"/>
          <w:sz w:val="23"/>
          <w:szCs w:val="23"/>
        </w:rPr>
        <w:object w:dxaOrig="999" w:dyaOrig="679">
          <v:shape id="_x0000_i1027" type="#_x0000_t75" style="width:50.5pt;height:33.3pt" o:ole="" filled="t">
            <v:fill color2="black"/>
            <v:imagedata r:id="rId12" o:title=""/>
          </v:shape>
          <o:OLEObject Type="Embed" ProgID="Equation.3" ShapeID="_x0000_i1027" DrawAspect="Content" ObjectID="_1482397177" r:id="rId13"/>
        </w:object>
      </w:r>
    </w:p>
    <w:p w:rsidR="001E56A8" w:rsidRPr="00021356" w:rsidRDefault="001E56A8" w:rsidP="00DC697D">
      <w:pPr>
        <w:pStyle w:val="BodyTextIndent2"/>
        <w:ind w:firstLine="0"/>
        <w:rPr>
          <w:sz w:val="23"/>
          <w:szCs w:val="23"/>
        </w:rPr>
      </w:pPr>
      <w:proofErr w:type="gramStart"/>
      <w:r w:rsidRPr="00021356">
        <w:rPr>
          <w:sz w:val="23"/>
          <w:szCs w:val="23"/>
        </w:rPr>
        <w:t>Keterangan :</w:t>
      </w:r>
      <w:proofErr w:type="gramEnd"/>
    </w:p>
    <w:p w:rsidR="001E56A8" w:rsidRPr="00021356" w:rsidRDefault="001E56A8" w:rsidP="00DC697D">
      <w:pPr>
        <w:pStyle w:val="BodyTextIndent2"/>
        <w:tabs>
          <w:tab w:val="left" w:pos="540"/>
        </w:tabs>
        <w:ind w:firstLine="0"/>
        <w:rPr>
          <w:i/>
          <w:sz w:val="23"/>
          <w:szCs w:val="23"/>
        </w:rPr>
      </w:pPr>
      <w:r w:rsidRPr="00021356">
        <w:rPr>
          <w:i/>
          <w:sz w:val="23"/>
          <w:szCs w:val="23"/>
        </w:rPr>
        <w:t>Ti</w:t>
      </w:r>
      <w:r w:rsidRPr="00021356">
        <w:rPr>
          <w:i/>
          <w:sz w:val="23"/>
          <w:szCs w:val="23"/>
        </w:rPr>
        <w:tab/>
      </w:r>
      <w:proofErr w:type="gramStart"/>
      <w:r w:rsidRPr="00021356">
        <w:rPr>
          <w:i/>
          <w:sz w:val="23"/>
          <w:szCs w:val="23"/>
        </w:rPr>
        <w:t xml:space="preserve">=  </w:t>
      </w:r>
      <w:r w:rsidRPr="00021356">
        <w:rPr>
          <w:sz w:val="23"/>
          <w:szCs w:val="23"/>
        </w:rPr>
        <w:t>Skor</w:t>
      </w:r>
      <w:proofErr w:type="gramEnd"/>
      <w:r w:rsidRPr="00021356">
        <w:rPr>
          <w:sz w:val="23"/>
          <w:szCs w:val="23"/>
        </w:rPr>
        <w:t xml:space="preserve"> baku ke – </w:t>
      </w:r>
      <w:r w:rsidRPr="00021356">
        <w:rPr>
          <w:i/>
          <w:sz w:val="23"/>
          <w:szCs w:val="23"/>
        </w:rPr>
        <w:t>i</w:t>
      </w:r>
    </w:p>
    <w:p w:rsidR="001E56A8" w:rsidRPr="00021356" w:rsidRDefault="001E56A8" w:rsidP="00DC697D">
      <w:pPr>
        <w:pStyle w:val="BodyTextIndent2"/>
        <w:tabs>
          <w:tab w:val="left" w:pos="540"/>
        </w:tabs>
        <w:ind w:firstLine="0"/>
        <w:rPr>
          <w:i/>
          <w:sz w:val="23"/>
          <w:szCs w:val="23"/>
        </w:rPr>
      </w:pPr>
      <w:r w:rsidRPr="00021356">
        <w:rPr>
          <w:i/>
          <w:sz w:val="23"/>
          <w:szCs w:val="23"/>
        </w:rPr>
        <w:t>X</w:t>
      </w:r>
      <w:r w:rsidRPr="00021356">
        <w:rPr>
          <w:i/>
          <w:sz w:val="23"/>
          <w:szCs w:val="23"/>
          <w:vertAlign w:val="subscript"/>
        </w:rPr>
        <w:t>i</w:t>
      </w:r>
      <w:r w:rsidRPr="00021356">
        <w:rPr>
          <w:i/>
          <w:sz w:val="23"/>
          <w:szCs w:val="23"/>
          <w:vertAlign w:val="subscript"/>
        </w:rPr>
        <w:tab/>
      </w:r>
      <w:proofErr w:type="gramStart"/>
      <w:r w:rsidRPr="00021356">
        <w:rPr>
          <w:sz w:val="23"/>
          <w:szCs w:val="23"/>
        </w:rPr>
        <w:t>=  Skor</w:t>
      </w:r>
      <w:proofErr w:type="gramEnd"/>
      <w:r w:rsidRPr="00021356">
        <w:rPr>
          <w:sz w:val="23"/>
          <w:szCs w:val="23"/>
        </w:rPr>
        <w:t xml:space="preserve"> mentah ke – </w:t>
      </w:r>
      <w:r w:rsidRPr="00021356">
        <w:rPr>
          <w:i/>
          <w:sz w:val="23"/>
          <w:szCs w:val="23"/>
        </w:rPr>
        <w:t>i</w:t>
      </w:r>
    </w:p>
    <w:p w:rsidR="001E56A8" w:rsidRPr="00021356" w:rsidRDefault="00001D56" w:rsidP="00DC697D">
      <w:pPr>
        <w:pStyle w:val="BodyTextIndent2"/>
        <w:tabs>
          <w:tab w:val="left" w:pos="540"/>
        </w:tabs>
        <w:ind w:firstLine="0"/>
        <w:rPr>
          <w:i/>
          <w:sz w:val="23"/>
          <w:szCs w:val="23"/>
        </w:rPr>
      </w:pPr>
      <m:oMath>
        <m:acc>
          <m:accPr>
            <m:chr m:val="̅"/>
            <m:ctrlPr>
              <w:rPr>
                <w:rFonts w:ascii="Cambria Math" w:hAnsi="Cambria Math"/>
                <w:i/>
                <w:sz w:val="23"/>
                <w:szCs w:val="23"/>
              </w:rPr>
            </m:ctrlPr>
          </m:accPr>
          <m:e>
            <m:r>
              <w:rPr>
                <w:rFonts w:ascii="Cambria Math" w:hAnsi="Cambria Math"/>
                <w:sz w:val="23"/>
                <w:szCs w:val="23"/>
              </w:rPr>
              <m:t>X</m:t>
            </m:r>
          </m:e>
        </m:acc>
      </m:oMath>
      <w:r w:rsidR="001E56A8" w:rsidRPr="00021356">
        <w:rPr>
          <w:sz w:val="23"/>
          <w:szCs w:val="23"/>
        </w:rPr>
        <w:tab/>
      </w:r>
      <w:proofErr w:type="gramStart"/>
      <w:r w:rsidR="001E56A8" w:rsidRPr="00021356">
        <w:rPr>
          <w:sz w:val="23"/>
          <w:szCs w:val="23"/>
        </w:rPr>
        <w:t>=  Rata</w:t>
      </w:r>
      <w:proofErr w:type="gramEnd"/>
      <w:r w:rsidR="001E56A8" w:rsidRPr="00021356">
        <w:rPr>
          <w:sz w:val="23"/>
          <w:szCs w:val="23"/>
        </w:rPr>
        <w:t>-rata ( mean )</w:t>
      </w:r>
      <w:r w:rsidR="001E56A8" w:rsidRPr="00021356">
        <w:rPr>
          <w:i/>
          <w:sz w:val="23"/>
          <w:szCs w:val="23"/>
        </w:rPr>
        <w:t xml:space="preserve">    </w:t>
      </w:r>
    </w:p>
    <w:p w:rsidR="001E56A8" w:rsidRPr="00021356" w:rsidRDefault="001E56A8" w:rsidP="00DC697D">
      <w:pPr>
        <w:pStyle w:val="BodyTextIndent2"/>
        <w:tabs>
          <w:tab w:val="left" w:pos="540"/>
        </w:tabs>
        <w:ind w:firstLine="0"/>
        <w:rPr>
          <w:i/>
          <w:sz w:val="23"/>
          <w:szCs w:val="23"/>
        </w:rPr>
      </w:pPr>
      <w:r w:rsidRPr="00021356">
        <w:rPr>
          <w:i/>
          <w:sz w:val="23"/>
          <w:szCs w:val="23"/>
        </w:rPr>
        <w:t>S</w:t>
      </w:r>
      <w:r w:rsidRPr="00021356">
        <w:rPr>
          <w:i/>
          <w:sz w:val="23"/>
          <w:szCs w:val="23"/>
        </w:rPr>
        <w:tab/>
        <w:t xml:space="preserve">= </w:t>
      </w:r>
      <w:r w:rsidRPr="00021356">
        <w:rPr>
          <w:sz w:val="23"/>
          <w:szCs w:val="23"/>
        </w:rPr>
        <w:t>Standar deviasi bergolong</w:t>
      </w:r>
      <w:r w:rsidRPr="00021356">
        <w:rPr>
          <w:i/>
          <w:sz w:val="23"/>
          <w:szCs w:val="23"/>
        </w:rPr>
        <w:t xml:space="preserve">  </w:t>
      </w:r>
    </w:p>
    <w:p w:rsidR="001E56A8" w:rsidRPr="00021356" w:rsidRDefault="001E56A8" w:rsidP="00DC697D">
      <w:pPr>
        <w:pStyle w:val="BodyTextIndent2"/>
        <w:tabs>
          <w:tab w:val="left" w:pos="540"/>
        </w:tabs>
        <w:rPr>
          <w:i/>
          <w:sz w:val="23"/>
          <w:szCs w:val="23"/>
        </w:rPr>
      </w:pPr>
    </w:p>
    <w:p w:rsidR="001E56A8" w:rsidRPr="00021356" w:rsidRDefault="001E56A8" w:rsidP="00DC697D">
      <w:pPr>
        <w:rPr>
          <w:b/>
          <w:color w:val="000000"/>
          <w:sz w:val="23"/>
          <w:szCs w:val="23"/>
        </w:rPr>
      </w:pPr>
      <w:r w:rsidRPr="00021356">
        <w:rPr>
          <w:b/>
          <w:color w:val="000000"/>
          <w:sz w:val="23"/>
          <w:szCs w:val="23"/>
        </w:rPr>
        <w:t>Teknik Analisis Data</w:t>
      </w:r>
    </w:p>
    <w:p w:rsidR="001E56A8" w:rsidRPr="00021356" w:rsidRDefault="001E56A8" w:rsidP="00DC697D">
      <w:pPr>
        <w:ind w:firstLine="426"/>
        <w:jc w:val="both"/>
        <w:rPr>
          <w:color w:val="000000"/>
          <w:sz w:val="23"/>
          <w:szCs w:val="23"/>
        </w:rPr>
      </w:pPr>
      <w:r w:rsidRPr="00021356">
        <w:rPr>
          <w:color w:val="000000"/>
          <w:sz w:val="23"/>
          <w:szCs w:val="23"/>
        </w:rPr>
        <w:t xml:space="preserve">Dalam penelitian ini, data yang diperoleh dari penyebaran kuisioner </w:t>
      </w:r>
      <w:proofErr w:type="gramStart"/>
      <w:r w:rsidRPr="00021356">
        <w:rPr>
          <w:color w:val="000000"/>
          <w:sz w:val="23"/>
          <w:szCs w:val="23"/>
        </w:rPr>
        <w:t>akan</w:t>
      </w:r>
      <w:proofErr w:type="gramEnd"/>
      <w:r w:rsidRPr="00021356">
        <w:rPr>
          <w:color w:val="000000"/>
          <w:sz w:val="23"/>
          <w:szCs w:val="23"/>
        </w:rPr>
        <w:t xml:space="preserve"> diolah dengan menggunakan </w:t>
      </w:r>
      <w:r w:rsidRPr="00021356">
        <w:rPr>
          <w:color w:val="000000"/>
          <w:sz w:val="23"/>
          <w:szCs w:val="23"/>
          <w:lang w:val="id-ID"/>
        </w:rPr>
        <w:t>penghitungan manual</w:t>
      </w:r>
      <w:r w:rsidRPr="00021356">
        <w:rPr>
          <w:color w:val="000000"/>
          <w:sz w:val="23"/>
          <w:szCs w:val="23"/>
        </w:rPr>
        <w:t xml:space="preserve">. </w:t>
      </w:r>
      <w:proofErr w:type="gramStart"/>
      <w:r w:rsidRPr="00021356">
        <w:rPr>
          <w:color w:val="000000"/>
          <w:sz w:val="23"/>
          <w:szCs w:val="23"/>
        </w:rPr>
        <w:t>Sedangkan metode analisis data dalam penelitian ini menggunakan rumus Korelasi</w:t>
      </w:r>
      <w:r w:rsidRPr="00021356">
        <w:rPr>
          <w:i/>
          <w:color w:val="000000"/>
          <w:sz w:val="23"/>
          <w:szCs w:val="23"/>
        </w:rPr>
        <w:t xml:space="preserve"> Pearson Product Moment</w:t>
      </w:r>
      <w:r w:rsidRPr="00021356">
        <w:rPr>
          <w:color w:val="000000"/>
          <w:sz w:val="23"/>
          <w:szCs w:val="23"/>
        </w:rPr>
        <w:t>.</w:t>
      </w:r>
      <w:proofErr w:type="gramEnd"/>
      <w:r w:rsidRPr="00021356">
        <w:rPr>
          <w:color w:val="000000"/>
          <w:sz w:val="23"/>
          <w:szCs w:val="23"/>
        </w:rPr>
        <w:t xml:space="preserve"> </w:t>
      </w:r>
      <w:proofErr w:type="gramStart"/>
      <w:r w:rsidRPr="00021356">
        <w:rPr>
          <w:color w:val="000000"/>
          <w:sz w:val="23"/>
          <w:szCs w:val="23"/>
        </w:rPr>
        <w:t xml:space="preserve">Menurut Sugiyono (2008:147) kegunaan </w:t>
      </w:r>
      <w:r w:rsidRPr="00021356">
        <w:rPr>
          <w:i/>
          <w:color w:val="000000"/>
          <w:sz w:val="23"/>
          <w:szCs w:val="23"/>
        </w:rPr>
        <w:t xml:space="preserve">Pearson Product Moment </w:t>
      </w:r>
      <w:r w:rsidRPr="00021356">
        <w:rPr>
          <w:color w:val="000000"/>
          <w:sz w:val="23"/>
          <w:szCs w:val="23"/>
        </w:rPr>
        <w:t>adalah untuk mencari hubungan dan membuktikan hipotesis hubungan dua variabel bila data kedua variabel berbentuk interval atau ratio.</w:t>
      </w:r>
      <w:proofErr w:type="gramEnd"/>
    </w:p>
    <w:p w:rsidR="001E56A8" w:rsidRDefault="001E56A8" w:rsidP="00DC697D">
      <w:pPr>
        <w:jc w:val="both"/>
        <w:rPr>
          <w:sz w:val="23"/>
          <w:szCs w:val="23"/>
          <w:lang w:val="id-ID"/>
        </w:rPr>
      </w:pPr>
    </w:p>
    <w:p w:rsidR="001E56A8" w:rsidRPr="00021356" w:rsidRDefault="001E56A8" w:rsidP="00DC697D">
      <w:pPr>
        <w:jc w:val="both"/>
        <w:rPr>
          <w:b/>
          <w:sz w:val="23"/>
          <w:szCs w:val="23"/>
        </w:rPr>
      </w:pPr>
      <w:r w:rsidRPr="00021356">
        <w:rPr>
          <w:b/>
          <w:sz w:val="23"/>
          <w:szCs w:val="23"/>
        </w:rPr>
        <w:t>Hasil penelitian dan pembahasan</w:t>
      </w:r>
    </w:p>
    <w:p w:rsidR="001E56A8" w:rsidRPr="00021356" w:rsidRDefault="001E56A8" w:rsidP="00DC697D">
      <w:pPr>
        <w:pStyle w:val="ListParagraph"/>
        <w:spacing w:after="0" w:line="240" w:lineRule="auto"/>
        <w:ind w:left="0" w:firstLine="426"/>
        <w:jc w:val="both"/>
        <w:rPr>
          <w:rFonts w:ascii="Times New Roman" w:hAnsi="Times New Roman"/>
          <w:sz w:val="23"/>
          <w:szCs w:val="23"/>
        </w:rPr>
      </w:pPr>
      <w:r w:rsidRPr="00021356">
        <w:rPr>
          <w:rFonts w:ascii="Times New Roman" w:hAnsi="Times New Roman"/>
          <w:sz w:val="23"/>
          <w:szCs w:val="23"/>
        </w:rPr>
        <w:t xml:space="preserve">Untuk mengetahui bentuk hubungan dan seberapa kuatnya hubungan antara dependent variabel dan independent variabel, yaitu variabel pengaruh iklan Royco </w:t>
      </w:r>
      <w:r w:rsidRPr="00021356">
        <w:rPr>
          <w:rFonts w:ascii="Times New Roman" w:hAnsi="Times New Roman"/>
          <w:sz w:val="23"/>
          <w:szCs w:val="23"/>
        </w:rPr>
        <w:lastRenderedPageBreak/>
        <w:t>(X) dengan variabel minat beli ibu-ibu rumah tangga (Y) maka digunakan teknik analisis korelasi product moment seperti yang terlihat pada rumus dibawah ini :</w:t>
      </w:r>
    </w:p>
    <w:p w:rsidR="001E56A8" w:rsidRPr="00021356" w:rsidRDefault="00001D56" w:rsidP="00DC697D">
      <w:pPr>
        <w:ind w:firstLine="720"/>
        <w:jc w:val="both"/>
        <w:rPr>
          <w:sz w:val="23"/>
          <w:szCs w:val="23"/>
        </w:rPr>
      </w:pPr>
      <m:oMathPara>
        <m:oMath>
          <m:sSub>
            <m:sSubPr>
              <m:ctrlPr>
                <w:rPr>
                  <w:rFonts w:ascii="Cambria Math" w:hAnsi="Cambria Math"/>
                  <w:sz w:val="23"/>
                  <w:szCs w:val="23"/>
                </w:rPr>
              </m:ctrlPr>
            </m:sSubPr>
            <m:e>
              <m:r>
                <w:rPr>
                  <w:rFonts w:ascii="Cambria Math" w:hAnsi="Cambria Math"/>
                  <w:sz w:val="23"/>
                  <w:szCs w:val="23"/>
                </w:rPr>
                <m:t>r</m:t>
              </m:r>
            </m:e>
            <m:sub>
              <m:r>
                <w:rPr>
                  <w:rFonts w:ascii="Cambria Math" w:hAnsi="Cambria Math"/>
                  <w:sz w:val="23"/>
                  <w:szCs w:val="23"/>
                </w:rPr>
                <m:t>xy</m:t>
              </m:r>
            </m:sub>
          </m:sSub>
          <m:r>
            <w:rPr>
              <w:rFonts w:ascii="Cambria Math"/>
              <w:sz w:val="23"/>
              <w:szCs w:val="23"/>
            </w:rPr>
            <m:t>=</m:t>
          </m:r>
          <m:f>
            <m:fPr>
              <m:ctrlPr>
                <w:rPr>
                  <w:rFonts w:ascii="Cambria Math" w:hAnsi="Cambria Math"/>
                  <w:sz w:val="23"/>
                  <w:szCs w:val="23"/>
                </w:rPr>
              </m:ctrlPr>
            </m:fPr>
            <m:num>
              <m:r>
                <w:rPr>
                  <w:rFonts w:ascii="Cambria Math" w:hAnsi="Cambria Math"/>
                  <w:sz w:val="23"/>
                  <w:szCs w:val="23"/>
                </w:rPr>
                <m:t>NΣx</m:t>
              </m:r>
              <m:sSup>
                <m:sSupPr>
                  <m:ctrlPr>
                    <w:rPr>
                      <w:rFonts w:ascii="Cambria Math" w:hAnsi="Cambria Math"/>
                      <w:sz w:val="23"/>
                      <w:szCs w:val="23"/>
                    </w:rPr>
                  </m:ctrlPr>
                </m:sSupPr>
                <m:e>
                  <m:r>
                    <m:rPr>
                      <m:sty m:val="p"/>
                    </m:rPr>
                    <w:rPr>
                      <w:sz w:val="23"/>
                      <w:szCs w:val="23"/>
                    </w:rPr>
                    <m:t>-</m:t>
                  </m:r>
                  <m:d>
                    <m:dPr>
                      <m:ctrlPr>
                        <w:rPr>
                          <w:rFonts w:ascii="Cambria Math" w:hAnsi="Cambria Math"/>
                          <w:sz w:val="23"/>
                          <w:szCs w:val="23"/>
                        </w:rPr>
                      </m:ctrlPr>
                    </m:dPr>
                    <m:e>
                      <m:r>
                        <w:rPr>
                          <w:sz w:val="23"/>
                          <w:szCs w:val="23"/>
                        </w:rPr>
                        <m:t>∑</m:t>
                      </m:r>
                      <m:r>
                        <w:rPr>
                          <w:rFonts w:ascii="Cambria Math" w:hAnsi="Cambria Math"/>
                          <w:sz w:val="23"/>
                          <w:szCs w:val="23"/>
                        </w:rPr>
                        <m:t>x</m:t>
                      </m:r>
                    </m:e>
                  </m:d>
                </m:e>
                <m:sup/>
              </m:sSup>
              <m:d>
                <m:dPr>
                  <m:ctrlPr>
                    <w:rPr>
                      <w:rFonts w:ascii="Cambria Math" w:hAnsi="Cambria Math"/>
                      <w:sz w:val="23"/>
                      <w:szCs w:val="23"/>
                    </w:rPr>
                  </m:ctrlPr>
                </m:dPr>
                <m:e>
                  <m:r>
                    <w:rPr>
                      <w:sz w:val="23"/>
                      <w:szCs w:val="23"/>
                    </w:rPr>
                    <m:t>∑</m:t>
                  </m:r>
                  <m:r>
                    <w:rPr>
                      <w:rFonts w:ascii="Cambria Math" w:hAnsi="Cambria Math"/>
                      <w:sz w:val="23"/>
                      <w:szCs w:val="23"/>
                    </w:rPr>
                    <m:t>y</m:t>
                  </m:r>
                </m:e>
              </m:d>
            </m:num>
            <m:den>
              <m:rad>
                <m:radPr>
                  <m:degHide m:val="on"/>
                  <m:ctrlPr>
                    <w:rPr>
                      <w:rFonts w:ascii="Cambria Math" w:hAnsi="Cambria Math"/>
                      <w:sz w:val="23"/>
                      <w:szCs w:val="23"/>
                    </w:rPr>
                  </m:ctrlPr>
                </m:radPr>
                <m:deg/>
                <m:e>
                  <m:r>
                    <w:rPr>
                      <w:rFonts w:ascii="Cambria Math"/>
                      <w:sz w:val="23"/>
                      <w:szCs w:val="23"/>
                    </w:rPr>
                    <m:t>(</m:t>
                  </m:r>
                  <m:r>
                    <w:rPr>
                      <w:rFonts w:ascii="Cambria Math" w:hAnsi="Cambria Math"/>
                      <w:sz w:val="23"/>
                      <w:szCs w:val="23"/>
                    </w:rPr>
                    <m:t>NΣ</m:t>
                  </m:r>
                  <m:sSup>
                    <m:sSupPr>
                      <m:ctrlPr>
                        <w:rPr>
                          <w:rFonts w:ascii="Cambria Math" w:hAnsi="Cambria Math"/>
                          <w:sz w:val="23"/>
                          <w:szCs w:val="23"/>
                        </w:rPr>
                      </m:ctrlPr>
                    </m:sSupPr>
                    <m:e>
                      <m:r>
                        <w:rPr>
                          <w:rFonts w:ascii="Cambria Math" w:hAnsi="Cambria Math"/>
                          <w:sz w:val="23"/>
                          <w:szCs w:val="23"/>
                        </w:rPr>
                        <m:t>x</m:t>
                      </m:r>
                    </m:e>
                    <m:sup>
                      <m:r>
                        <w:rPr>
                          <w:rFonts w:ascii="Cambria Math"/>
                          <w:sz w:val="23"/>
                          <w:szCs w:val="23"/>
                        </w:rPr>
                        <m:t>2</m:t>
                      </m:r>
                    </m:sup>
                  </m:sSup>
                  <m:r>
                    <w:rPr>
                      <w:sz w:val="23"/>
                      <w:szCs w:val="23"/>
                    </w:rPr>
                    <m:t>-</m:t>
                  </m:r>
                  <m:sSup>
                    <m:sSupPr>
                      <m:ctrlPr>
                        <w:rPr>
                          <w:rFonts w:ascii="Cambria Math" w:hAnsi="Cambria Math"/>
                          <w:sz w:val="23"/>
                          <w:szCs w:val="23"/>
                        </w:rPr>
                      </m:ctrlPr>
                    </m:sSupPr>
                    <m:e>
                      <m:d>
                        <m:dPr>
                          <m:ctrlPr>
                            <w:rPr>
                              <w:rFonts w:ascii="Cambria Math" w:hAnsi="Cambria Math"/>
                              <w:sz w:val="23"/>
                              <w:szCs w:val="23"/>
                            </w:rPr>
                          </m:ctrlPr>
                        </m:dPr>
                        <m:e>
                          <m:r>
                            <w:rPr>
                              <w:sz w:val="23"/>
                              <w:szCs w:val="23"/>
                            </w:rPr>
                            <m:t>∑</m:t>
                          </m:r>
                          <m:r>
                            <w:rPr>
                              <w:rFonts w:ascii="Cambria Math" w:hAnsi="Cambria Math"/>
                              <w:sz w:val="23"/>
                              <w:szCs w:val="23"/>
                            </w:rPr>
                            <m:t>x</m:t>
                          </m:r>
                        </m:e>
                      </m:d>
                    </m:e>
                    <m:sup>
                      <m:r>
                        <w:rPr>
                          <w:rFonts w:ascii="Cambria Math"/>
                          <w:sz w:val="23"/>
                          <w:szCs w:val="23"/>
                        </w:rPr>
                        <m:t>2</m:t>
                      </m:r>
                    </m:sup>
                  </m:sSup>
                  <m:sSup>
                    <m:sSupPr>
                      <m:ctrlPr>
                        <w:rPr>
                          <w:rFonts w:ascii="Cambria Math" w:hAnsi="Cambria Math"/>
                          <w:sz w:val="23"/>
                          <w:szCs w:val="23"/>
                        </w:rPr>
                      </m:ctrlPr>
                    </m:sSupPr>
                    <m:e>
                      <m:d>
                        <m:dPr>
                          <m:ctrlPr>
                            <w:rPr>
                              <w:rFonts w:ascii="Cambria Math" w:hAnsi="Cambria Math"/>
                              <w:sz w:val="23"/>
                              <w:szCs w:val="23"/>
                            </w:rPr>
                          </m:ctrlPr>
                        </m:dPr>
                        <m:e>
                          <m:r>
                            <w:rPr>
                              <w:rFonts w:ascii="Cambria Math" w:hAnsi="Cambria Math"/>
                              <w:sz w:val="23"/>
                              <w:szCs w:val="23"/>
                            </w:rPr>
                            <m:t>NΣ</m:t>
                          </m:r>
                          <m:sSup>
                            <m:sSupPr>
                              <m:ctrlPr>
                                <w:rPr>
                                  <w:rFonts w:ascii="Cambria Math" w:hAnsi="Cambria Math"/>
                                  <w:sz w:val="23"/>
                                  <w:szCs w:val="23"/>
                                </w:rPr>
                              </m:ctrlPr>
                            </m:sSupPr>
                            <m:e>
                              <m:r>
                                <w:rPr>
                                  <w:rFonts w:ascii="Cambria Math" w:hAnsi="Cambria Math"/>
                                  <w:sz w:val="23"/>
                                  <w:szCs w:val="23"/>
                                </w:rPr>
                                <m:t>y</m:t>
                              </m:r>
                            </m:e>
                            <m:sup>
                              <m:r>
                                <w:rPr>
                                  <w:rFonts w:ascii="Cambria Math"/>
                                  <w:sz w:val="23"/>
                                  <w:szCs w:val="23"/>
                                </w:rPr>
                                <m:t>2</m:t>
                              </m:r>
                            </m:sup>
                          </m:sSup>
                          <m:r>
                            <w:rPr>
                              <w:rFonts w:ascii="Cambria Math"/>
                              <w:sz w:val="23"/>
                              <w:szCs w:val="23"/>
                            </w:rPr>
                            <m:t>)</m:t>
                          </m:r>
                          <m:r>
                            <w:rPr>
                              <w:sz w:val="23"/>
                              <w:szCs w:val="23"/>
                            </w:rPr>
                            <m:t>-</m:t>
                          </m:r>
                          <m:r>
                            <w:rPr>
                              <w:rFonts w:ascii="Cambria Math"/>
                              <w:sz w:val="23"/>
                              <w:szCs w:val="23"/>
                            </w:rPr>
                            <m:t>(</m:t>
                          </m:r>
                          <m:r>
                            <w:rPr>
                              <w:rFonts w:ascii="Cambria Math" w:hAnsi="Cambria Math"/>
                              <w:sz w:val="23"/>
                              <w:szCs w:val="23"/>
                            </w:rPr>
                            <m:t>Σy</m:t>
                          </m:r>
                        </m:e>
                      </m:d>
                    </m:e>
                    <m:sup>
                      <m:r>
                        <w:rPr>
                          <w:rFonts w:ascii="Cambria Math"/>
                          <w:sz w:val="23"/>
                          <w:szCs w:val="23"/>
                        </w:rPr>
                        <m:t>2</m:t>
                      </m:r>
                    </m:sup>
                  </m:sSup>
                </m:e>
              </m:rad>
            </m:den>
          </m:f>
        </m:oMath>
      </m:oMathPara>
    </w:p>
    <w:p w:rsidR="001E56A8" w:rsidRPr="00B6462A" w:rsidRDefault="001E56A8" w:rsidP="00DC697D">
      <w:pPr>
        <w:pStyle w:val="NoSpacing"/>
        <w:ind w:firstLine="426"/>
        <w:jc w:val="both"/>
        <w:rPr>
          <w:sz w:val="23"/>
          <w:szCs w:val="23"/>
        </w:rPr>
      </w:pPr>
      <w:r w:rsidRPr="00021356">
        <w:t xml:space="preserve">Dalam penelitian ini, untuk mempermudah penghitungan korelasi product </w:t>
      </w:r>
      <w:r w:rsidRPr="00B6462A">
        <w:rPr>
          <w:sz w:val="23"/>
          <w:szCs w:val="23"/>
        </w:rPr>
        <w:t>moment, maka penulis menggunakan bantuan computer melalui program Statistical Package for Social Science (SPSS) versi 16 (Lihat Lampiran).</w:t>
      </w:r>
    </w:p>
    <w:p w:rsidR="001E56A8" w:rsidRPr="00B6462A" w:rsidRDefault="001E56A8" w:rsidP="00DC697D">
      <w:pPr>
        <w:pStyle w:val="NoSpacing"/>
        <w:ind w:firstLine="426"/>
        <w:jc w:val="both"/>
        <w:rPr>
          <w:sz w:val="23"/>
          <w:szCs w:val="23"/>
        </w:rPr>
      </w:pPr>
      <w:r w:rsidRPr="00B6462A">
        <w:rPr>
          <w:sz w:val="23"/>
          <w:szCs w:val="23"/>
        </w:rPr>
        <w:t>Dari hasil uji korelasi antara variabel iklan Royco (X) dan variabel pengaruh iklan (Y), diperoleh nilai r</w:t>
      </w:r>
      <w:r w:rsidRPr="00B6462A">
        <w:rPr>
          <w:sz w:val="23"/>
          <w:szCs w:val="23"/>
          <w:vertAlign w:val="subscript"/>
        </w:rPr>
        <w:t xml:space="preserve">hitung </w:t>
      </w:r>
      <w:r w:rsidRPr="00B6462A">
        <w:rPr>
          <w:sz w:val="23"/>
          <w:szCs w:val="23"/>
        </w:rPr>
        <w:t xml:space="preserve"> adalah 0,685 (lihat lampiran) sedangkan diketahui nilai r</w:t>
      </w:r>
      <w:r w:rsidRPr="00B6462A">
        <w:rPr>
          <w:sz w:val="23"/>
          <w:szCs w:val="23"/>
          <w:vertAlign w:val="subscript"/>
        </w:rPr>
        <w:t xml:space="preserve">tabel </w:t>
      </w:r>
      <w:r w:rsidRPr="00B6462A">
        <w:rPr>
          <w:sz w:val="23"/>
          <w:szCs w:val="23"/>
        </w:rPr>
        <w:t>adalah sebesar 0,308 Dengan demikian dapat dilihat bahwa nilai r</w:t>
      </w:r>
      <w:r w:rsidRPr="00B6462A">
        <w:rPr>
          <w:sz w:val="23"/>
          <w:szCs w:val="23"/>
          <w:vertAlign w:val="subscript"/>
        </w:rPr>
        <w:t xml:space="preserve">hitung </w:t>
      </w:r>
      <w:r w:rsidRPr="00B6462A">
        <w:rPr>
          <w:sz w:val="23"/>
          <w:szCs w:val="23"/>
        </w:rPr>
        <w:t>lebih besar dari nilai r</w:t>
      </w:r>
      <w:r w:rsidRPr="00B6462A">
        <w:rPr>
          <w:sz w:val="23"/>
          <w:szCs w:val="23"/>
          <w:vertAlign w:val="subscript"/>
        </w:rPr>
        <w:t xml:space="preserve">tabel </w:t>
      </w:r>
      <w:r w:rsidRPr="00B6462A">
        <w:rPr>
          <w:sz w:val="23"/>
          <w:szCs w:val="23"/>
        </w:rPr>
        <w:t xml:space="preserve">sehingga dapat disimpulkan bahwa arah hubungan yang terdapat antara variabel iklan Royco sebagai variabel bebas dan minat beli adalah variabel terikat adalah positif serta tergolong cukup kuat (lihat tabel koefisien korelasi). </w:t>
      </w:r>
    </w:p>
    <w:p w:rsidR="001E56A8" w:rsidRPr="00021356" w:rsidRDefault="001E56A8" w:rsidP="00DC697D">
      <w:pPr>
        <w:ind w:firstLine="426"/>
        <w:jc w:val="both"/>
        <w:rPr>
          <w:sz w:val="23"/>
          <w:szCs w:val="23"/>
        </w:rPr>
      </w:pPr>
      <w:r w:rsidRPr="00021356">
        <w:rPr>
          <w:sz w:val="23"/>
          <w:szCs w:val="23"/>
        </w:rPr>
        <w:t xml:space="preserve">Kemudian untuk menentukan besarnya sumbangan (koefisien determinan koefisien penentu) variabel X terhadap variabel Y dengan </w:t>
      </w:r>
      <w:proofErr w:type="gramStart"/>
      <w:r w:rsidRPr="00021356">
        <w:rPr>
          <w:sz w:val="23"/>
          <w:szCs w:val="23"/>
        </w:rPr>
        <w:t>rumus :</w:t>
      </w:r>
      <w:proofErr w:type="gramEnd"/>
    </w:p>
    <w:p w:rsidR="001E56A8" w:rsidRPr="00021356" w:rsidRDefault="001E56A8" w:rsidP="00DC697D">
      <w:pPr>
        <w:ind w:firstLine="720"/>
        <w:jc w:val="both"/>
        <w:rPr>
          <w:sz w:val="23"/>
          <w:szCs w:val="23"/>
        </w:rPr>
      </w:pPr>
      <w:r w:rsidRPr="00021356">
        <w:rPr>
          <w:sz w:val="23"/>
          <w:szCs w:val="23"/>
        </w:rPr>
        <w:t xml:space="preserve">KP = </w:t>
      </w:r>
      <w:proofErr w:type="gramStart"/>
      <w:r w:rsidRPr="00021356">
        <w:rPr>
          <w:sz w:val="23"/>
          <w:szCs w:val="23"/>
        </w:rPr>
        <w:t>r</w:t>
      </w:r>
      <w:r w:rsidRPr="00021356">
        <w:rPr>
          <w:sz w:val="23"/>
          <w:szCs w:val="23"/>
          <w:vertAlign w:val="superscript"/>
        </w:rPr>
        <w:t>2</w:t>
      </w:r>
      <w:r w:rsidRPr="00021356">
        <w:rPr>
          <w:sz w:val="23"/>
          <w:szCs w:val="23"/>
        </w:rPr>
        <w:t xml:space="preserve"> .</w:t>
      </w:r>
      <w:proofErr w:type="gramEnd"/>
      <w:r w:rsidRPr="00021356">
        <w:rPr>
          <w:sz w:val="23"/>
          <w:szCs w:val="23"/>
        </w:rPr>
        <w:t xml:space="preserve"> 100% = </w:t>
      </w:r>
      <w:proofErr w:type="gramStart"/>
      <w:r w:rsidRPr="00021356">
        <w:rPr>
          <w:sz w:val="23"/>
          <w:szCs w:val="23"/>
        </w:rPr>
        <w:t>0.685</w:t>
      </w:r>
      <w:r w:rsidRPr="00021356">
        <w:rPr>
          <w:sz w:val="23"/>
          <w:szCs w:val="23"/>
          <w:vertAlign w:val="superscript"/>
        </w:rPr>
        <w:t>2</w:t>
      </w:r>
      <w:r w:rsidRPr="00021356">
        <w:rPr>
          <w:sz w:val="23"/>
          <w:szCs w:val="23"/>
        </w:rPr>
        <w:t xml:space="preserve">  .</w:t>
      </w:r>
      <w:proofErr w:type="gramEnd"/>
      <w:r w:rsidRPr="00021356">
        <w:rPr>
          <w:sz w:val="23"/>
          <w:szCs w:val="23"/>
        </w:rPr>
        <w:t xml:space="preserve"> 100% </w:t>
      </w:r>
      <w:proofErr w:type="gramStart"/>
      <w:r w:rsidRPr="00021356">
        <w:rPr>
          <w:sz w:val="23"/>
          <w:szCs w:val="23"/>
        </w:rPr>
        <w:t>=  47</w:t>
      </w:r>
      <w:proofErr w:type="gramEnd"/>
      <w:r w:rsidRPr="00021356">
        <w:rPr>
          <w:sz w:val="23"/>
          <w:szCs w:val="23"/>
        </w:rPr>
        <w:t>%</w:t>
      </w:r>
    </w:p>
    <w:p w:rsidR="001E56A8" w:rsidRPr="00021356" w:rsidRDefault="001E56A8" w:rsidP="00DC697D">
      <w:pPr>
        <w:ind w:firstLine="720"/>
        <w:jc w:val="both"/>
        <w:rPr>
          <w:sz w:val="23"/>
          <w:szCs w:val="23"/>
          <w:lang w:val="id-ID"/>
        </w:rPr>
      </w:pPr>
      <w:r w:rsidRPr="00021356">
        <w:rPr>
          <w:sz w:val="23"/>
          <w:szCs w:val="23"/>
        </w:rPr>
        <w:t>Artinya, pengaruh nilai iklan Royco televisi terhadap minat beli ibu-ibu rumah tangga sebesar 47% dan sisanya 53% ditentukan oleh variabel lain.</w:t>
      </w:r>
    </w:p>
    <w:p w:rsidR="00F176CF" w:rsidRDefault="00F176CF" w:rsidP="00DC697D">
      <w:pPr>
        <w:ind w:left="720" w:hanging="720"/>
        <w:jc w:val="both"/>
        <w:rPr>
          <w:b/>
          <w:sz w:val="23"/>
          <w:szCs w:val="23"/>
          <w:lang w:val="id-ID"/>
        </w:rPr>
      </w:pPr>
    </w:p>
    <w:p w:rsidR="001E56A8" w:rsidRPr="00021356" w:rsidRDefault="001E56A8" w:rsidP="00DC697D">
      <w:pPr>
        <w:ind w:left="720" w:hanging="720"/>
        <w:jc w:val="both"/>
        <w:rPr>
          <w:b/>
          <w:sz w:val="23"/>
          <w:szCs w:val="23"/>
        </w:rPr>
      </w:pPr>
      <w:r w:rsidRPr="00021356">
        <w:rPr>
          <w:b/>
          <w:sz w:val="23"/>
          <w:szCs w:val="23"/>
        </w:rPr>
        <w:t>Uji Signifikasi</w:t>
      </w:r>
    </w:p>
    <w:p w:rsidR="001E56A8" w:rsidRPr="00021356" w:rsidRDefault="001E56A8" w:rsidP="00DC697D">
      <w:pPr>
        <w:pStyle w:val="ListParagraph"/>
        <w:spacing w:after="0" w:line="240" w:lineRule="auto"/>
        <w:ind w:left="0" w:firstLine="426"/>
        <w:jc w:val="both"/>
        <w:rPr>
          <w:rFonts w:ascii="Times New Roman" w:hAnsi="Times New Roman"/>
          <w:sz w:val="23"/>
          <w:szCs w:val="23"/>
        </w:rPr>
      </w:pPr>
      <w:proofErr w:type="gramStart"/>
      <w:r w:rsidRPr="00021356">
        <w:rPr>
          <w:rFonts w:ascii="Times New Roman" w:hAnsi="Times New Roman"/>
          <w:sz w:val="23"/>
          <w:szCs w:val="23"/>
        </w:rPr>
        <w:t>Uji signifikasi dilakukan dengan menggunakan uji “T” untuk menguji sejauh mana variabel-variabel independent, yaitu iklan Royco mampu menunjukkan pengaruhnya terhadap variabel dependent yaitu minat beli.</w:t>
      </w:r>
      <w:proofErr w:type="gramEnd"/>
      <w:r w:rsidRPr="00021356">
        <w:rPr>
          <w:rFonts w:ascii="Times New Roman" w:hAnsi="Times New Roman"/>
          <w:sz w:val="23"/>
          <w:szCs w:val="23"/>
        </w:rPr>
        <w:t xml:space="preserve"> </w:t>
      </w:r>
    </w:p>
    <w:p w:rsidR="001E56A8" w:rsidRPr="00021356" w:rsidRDefault="001E56A8" w:rsidP="00DC697D">
      <w:pPr>
        <w:pStyle w:val="ListParagraph"/>
        <w:spacing w:after="0" w:line="240" w:lineRule="auto"/>
        <w:ind w:left="0" w:firstLine="720"/>
        <w:jc w:val="both"/>
        <w:rPr>
          <w:rFonts w:ascii="Times New Roman" w:hAnsi="Times New Roman"/>
          <w:sz w:val="23"/>
          <w:szCs w:val="23"/>
        </w:rPr>
      </w:pPr>
      <w:r w:rsidRPr="00021356">
        <w:rPr>
          <w:rFonts w:ascii="Times New Roman" w:hAnsi="Times New Roman"/>
          <w:sz w:val="23"/>
          <w:szCs w:val="23"/>
        </w:rPr>
        <w:t xml:space="preserve">Rumus yang digunakan </w:t>
      </w:r>
      <w:proofErr w:type="gramStart"/>
      <w:r w:rsidRPr="00021356">
        <w:rPr>
          <w:rFonts w:ascii="Times New Roman" w:hAnsi="Times New Roman"/>
          <w:sz w:val="23"/>
          <w:szCs w:val="23"/>
        </w:rPr>
        <w:t>adalah :</w:t>
      </w:r>
      <w:proofErr w:type="gramEnd"/>
    </w:p>
    <w:p w:rsidR="001E56A8" w:rsidRPr="00021356" w:rsidRDefault="001E56A8" w:rsidP="00DC697D">
      <w:pPr>
        <w:pStyle w:val="ListParagraph"/>
        <w:spacing w:after="0" w:line="240" w:lineRule="auto"/>
        <w:ind w:left="0" w:firstLine="720"/>
        <w:jc w:val="center"/>
        <w:rPr>
          <w:rFonts w:ascii="Times New Roman" w:hAnsi="Times New Roman"/>
          <w:sz w:val="23"/>
          <w:szCs w:val="23"/>
        </w:rPr>
      </w:pPr>
      <w:r w:rsidRPr="00021356">
        <w:rPr>
          <w:rFonts w:ascii="Times New Roman" w:hAnsi="Times New Roman"/>
          <w:i/>
          <w:sz w:val="23"/>
          <w:szCs w:val="23"/>
        </w:rPr>
        <w:t xml:space="preserve">t </w:t>
      </w:r>
      <w:r w:rsidRPr="00021356">
        <w:rPr>
          <w:rFonts w:ascii="Times New Roman" w:hAnsi="Times New Roman"/>
          <w:sz w:val="23"/>
          <w:szCs w:val="23"/>
        </w:rPr>
        <w:t xml:space="preserve">= </w:t>
      </w:r>
      <m:oMath>
        <m:f>
          <m:fPr>
            <m:ctrlPr>
              <w:rPr>
                <w:rFonts w:ascii="Cambria Math" w:hAnsi="Times New Roman"/>
                <w:i/>
                <w:sz w:val="23"/>
                <w:szCs w:val="23"/>
              </w:rPr>
            </m:ctrlPr>
          </m:fPr>
          <m:num>
            <m:r>
              <w:rPr>
                <w:rFonts w:ascii="Cambria Math" w:hAnsi="Cambria Math"/>
                <w:sz w:val="23"/>
                <w:szCs w:val="23"/>
              </w:rPr>
              <m:t>r</m:t>
            </m:r>
            <m:r>
              <w:rPr>
                <w:rFonts w:ascii="Cambria Math" w:hAnsi="Times New Roman"/>
                <w:sz w:val="23"/>
                <w:szCs w:val="23"/>
              </w:rPr>
              <m:t xml:space="preserve"> </m:t>
            </m:r>
            <m:rad>
              <m:radPr>
                <m:degHide m:val="on"/>
                <m:ctrlPr>
                  <w:rPr>
                    <w:rFonts w:ascii="Cambria Math" w:hAnsi="Times New Roman"/>
                    <w:i/>
                    <w:sz w:val="23"/>
                    <w:szCs w:val="23"/>
                  </w:rPr>
                </m:ctrlPr>
              </m:radPr>
              <m:deg/>
              <m:e>
                <m:r>
                  <w:rPr>
                    <w:rFonts w:ascii="Cambria Math" w:hAnsi="Cambria Math"/>
                    <w:sz w:val="23"/>
                    <w:szCs w:val="23"/>
                  </w:rPr>
                  <m:t>n</m:t>
                </m:r>
                <m:r>
                  <w:rPr>
                    <w:rFonts w:ascii="Times New Roman" w:hAnsi="Times New Roman"/>
                    <w:sz w:val="23"/>
                    <w:szCs w:val="23"/>
                  </w:rPr>
                  <m:t>-</m:t>
                </m:r>
                <m:r>
                  <w:rPr>
                    <w:rFonts w:ascii="Cambria Math" w:hAnsi="Times New Roman"/>
                    <w:sz w:val="23"/>
                    <w:szCs w:val="23"/>
                  </w:rPr>
                  <m:t>2</m:t>
                </m:r>
              </m:e>
            </m:rad>
          </m:num>
          <m:den>
            <m:rad>
              <m:radPr>
                <m:degHide m:val="on"/>
                <m:ctrlPr>
                  <w:rPr>
                    <w:rFonts w:ascii="Cambria Math" w:hAnsi="Times New Roman"/>
                    <w:i/>
                    <w:sz w:val="23"/>
                    <w:szCs w:val="23"/>
                  </w:rPr>
                </m:ctrlPr>
              </m:radPr>
              <m:deg/>
              <m:e>
                <m:r>
                  <w:rPr>
                    <w:rFonts w:ascii="Cambria Math" w:hAnsi="Times New Roman"/>
                    <w:sz w:val="23"/>
                    <w:szCs w:val="23"/>
                  </w:rPr>
                  <m:t>1</m:t>
                </m:r>
                <m:r>
                  <w:rPr>
                    <w:rFonts w:ascii="Times New Roman" w:hAnsi="Times New Roman"/>
                    <w:sz w:val="23"/>
                    <w:szCs w:val="23"/>
                  </w:rPr>
                  <m:t>-</m:t>
                </m:r>
                <m:r>
                  <w:rPr>
                    <w:rFonts w:ascii="Cambria Math" w:hAnsi="Cambria Math"/>
                    <w:sz w:val="23"/>
                    <w:szCs w:val="23"/>
                  </w:rPr>
                  <m:t>r</m:t>
                </m:r>
                <m:r>
                  <w:rPr>
                    <w:rFonts w:ascii="Times New Roman" w:hAnsi="Times New Roman"/>
                    <w:sz w:val="23"/>
                    <w:szCs w:val="23"/>
                  </w:rPr>
                  <m:t>²</m:t>
                </m:r>
              </m:e>
            </m:rad>
          </m:den>
        </m:f>
      </m:oMath>
    </w:p>
    <w:p w:rsidR="001E56A8" w:rsidRPr="00021356" w:rsidRDefault="00DD4912" w:rsidP="00DC697D">
      <w:pPr>
        <w:pStyle w:val="ListParagraph"/>
        <w:spacing w:after="0" w:line="240" w:lineRule="auto"/>
        <w:ind w:left="0" w:firstLine="720"/>
        <w:jc w:val="both"/>
        <w:rPr>
          <w:rFonts w:ascii="Times New Roman" w:hAnsi="Times New Roman"/>
          <w:sz w:val="23"/>
          <w:szCs w:val="23"/>
        </w:rPr>
      </w:pPr>
      <w:r w:rsidRPr="00021356">
        <w:rPr>
          <w:rFonts w:ascii="Times New Roman" w:hAnsi="Times New Roman"/>
          <w:sz w:val="23"/>
          <w:szCs w:val="23"/>
        </w:rPr>
        <w:tab/>
      </w:r>
      <w:r w:rsidRPr="00021356">
        <w:rPr>
          <w:rFonts w:ascii="Times New Roman" w:hAnsi="Times New Roman"/>
          <w:sz w:val="23"/>
          <w:szCs w:val="23"/>
        </w:rPr>
        <w:tab/>
      </w:r>
      <w:r w:rsidRPr="00021356">
        <w:rPr>
          <w:rFonts w:ascii="Times New Roman" w:hAnsi="Times New Roman"/>
          <w:sz w:val="23"/>
          <w:szCs w:val="23"/>
        </w:rPr>
        <w:tab/>
      </w:r>
      <w:r w:rsidRPr="00021356">
        <w:rPr>
          <w:rFonts w:ascii="Times New Roman" w:hAnsi="Times New Roman"/>
          <w:sz w:val="23"/>
          <w:szCs w:val="23"/>
        </w:rPr>
        <w:tab/>
      </w:r>
      <w:r w:rsidRPr="00021356">
        <w:rPr>
          <w:rFonts w:ascii="Times New Roman" w:hAnsi="Times New Roman"/>
          <w:sz w:val="23"/>
          <w:szCs w:val="23"/>
        </w:rPr>
        <w:tab/>
      </w:r>
      <w:r w:rsidRPr="00021356">
        <w:rPr>
          <w:rFonts w:ascii="Times New Roman" w:hAnsi="Times New Roman"/>
          <w:sz w:val="23"/>
          <w:szCs w:val="23"/>
        </w:rPr>
        <w:tab/>
      </w:r>
      <w:r w:rsidR="001E56A8" w:rsidRPr="00021356">
        <w:rPr>
          <w:rFonts w:ascii="Times New Roman" w:hAnsi="Times New Roman"/>
          <w:sz w:val="23"/>
          <w:szCs w:val="23"/>
        </w:rPr>
        <w:t>Riduwan (2003:229)</w:t>
      </w:r>
    </w:p>
    <w:p w:rsidR="001E56A8" w:rsidRPr="00021356" w:rsidRDefault="001E56A8" w:rsidP="00DC697D">
      <w:pPr>
        <w:pStyle w:val="ListParagraph"/>
        <w:spacing w:after="0" w:line="240" w:lineRule="auto"/>
        <w:ind w:left="0" w:firstLine="720"/>
        <w:jc w:val="both"/>
        <w:rPr>
          <w:rFonts w:ascii="Times New Roman" w:hAnsi="Times New Roman"/>
          <w:sz w:val="23"/>
          <w:szCs w:val="23"/>
        </w:rPr>
      </w:pPr>
      <w:r w:rsidRPr="00021356">
        <w:rPr>
          <w:rFonts w:ascii="Times New Roman" w:hAnsi="Times New Roman"/>
          <w:sz w:val="23"/>
          <w:szCs w:val="23"/>
        </w:rPr>
        <w:t xml:space="preserve">Diketahui syarat pengujiannya </w:t>
      </w:r>
      <w:proofErr w:type="gramStart"/>
      <w:r w:rsidRPr="00021356">
        <w:rPr>
          <w:rFonts w:ascii="Times New Roman" w:hAnsi="Times New Roman"/>
          <w:sz w:val="23"/>
          <w:szCs w:val="23"/>
        </w:rPr>
        <w:t>adalah :</w:t>
      </w:r>
      <w:proofErr w:type="gramEnd"/>
    </w:p>
    <w:p w:rsidR="001E56A8" w:rsidRPr="00021356" w:rsidRDefault="001E56A8" w:rsidP="00DC697D">
      <w:pPr>
        <w:pStyle w:val="ListParagraph"/>
        <w:numPr>
          <w:ilvl w:val="0"/>
          <w:numId w:val="16"/>
        </w:numPr>
        <w:spacing w:after="0" w:line="240" w:lineRule="auto"/>
        <w:ind w:left="0" w:firstLine="720"/>
        <w:jc w:val="both"/>
        <w:rPr>
          <w:rFonts w:ascii="Times New Roman" w:hAnsi="Times New Roman"/>
          <w:sz w:val="23"/>
          <w:szCs w:val="23"/>
        </w:rPr>
      </w:pPr>
      <w:r w:rsidRPr="00021356">
        <w:rPr>
          <w:rFonts w:ascii="Times New Roman" w:hAnsi="Times New Roman"/>
          <w:sz w:val="23"/>
          <w:szCs w:val="23"/>
        </w:rPr>
        <w:t>Jika  t</w:t>
      </w:r>
      <w:r w:rsidRPr="00021356">
        <w:rPr>
          <w:rFonts w:ascii="Times New Roman" w:hAnsi="Times New Roman"/>
          <w:sz w:val="23"/>
          <w:szCs w:val="23"/>
          <w:vertAlign w:val="subscript"/>
        </w:rPr>
        <w:t xml:space="preserve">hitung  </w:t>
      </w:r>
      <w:r w:rsidRPr="00021356">
        <w:rPr>
          <w:rFonts w:ascii="Times New Roman" w:hAnsi="Times New Roman"/>
          <w:sz w:val="23"/>
          <w:szCs w:val="23"/>
        </w:rPr>
        <w:t>&gt;  t</w:t>
      </w:r>
      <w:r w:rsidRPr="00021356">
        <w:rPr>
          <w:rFonts w:ascii="Times New Roman" w:hAnsi="Times New Roman"/>
          <w:sz w:val="23"/>
          <w:szCs w:val="23"/>
          <w:vertAlign w:val="subscript"/>
        </w:rPr>
        <w:t xml:space="preserve">tabel  </w:t>
      </w:r>
      <w:r w:rsidRPr="00021356">
        <w:rPr>
          <w:rFonts w:ascii="Times New Roman" w:hAnsi="Times New Roman"/>
          <w:sz w:val="23"/>
          <w:szCs w:val="23"/>
        </w:rPr>
        <w:t>,maka signifikan</w:t>
      </w:r>
    </w:p>
    <w:p w:rsidR="001E56A8" w:rsidRPr="00021356" w:rsidRDefault="001E56A8" w:rsidP="00DC697D">
      <w:pPr>
        <w:pStyle w:val="ListParagraph"/>
        <w:numPr>
          <w:ilvl w:val="0"/>
          <w:numId w:val="16"/>
        </w:numPr>
        <w:spacing w:after="0" w:line="240" w:lineRule="auto"/>
        <w:ind w:left="0" w:firstLine="720"/>
        <w:jc w:val="both"/>
        <w:rPr>
          <w:rFonts w:ascii="Times New Roman" w:hAnsi="Times New Roman"/>
          <w:sz w:val="23"/>
          <w:szCs w:val="23"/>
        </w:rPr>
      </w:pPr>
      <w:r w:rsidRPr="00021356">
        <w:rPr>
          <w:rFonts w:ascii="Times New Roman" w:hAnsi="Times New Roman"/>
          <w:sz w:val="23"/>
          <w:szCs w:val="23"/>
        </w:rPr>
        <w:t>Jika t</w:t>
      </w:r>
      <w:r w:rsidRPr="00021356">
        <w:rPr>
          <w:rFonts w:ascii="Times New Roman" w:hAnsi="Times New Roman"/>
          <w:sz w:val="23"/>
          <w:szCs w:val="23"/>
          <w:vertAlign w:val="subscript"/>
        </w:rPr>
        <w:t xml:space="preserve">hitung </w:t>
      </w:r>
      <w:r w:rsidRPr="00021356">
        <w:rPr>
          <w:rFonts w:ascii="Times New Roman" w:hAnsi="Times New Roman"/>
          <w:sz w:val="23"/>
          <w:szCs w:val="23"/>
        </w:rPr>
        <w:t xml:space="preserve"> &lt;  t</w:t>
      </w:r>
      <w:r w:rsidRPr="00021356">
        <w:rPr>
          <w:rFonts w:ascii="Times New Roman" w:hAnsi="Times New Roman"/>
          <w:sz w:val="23"/>
          <w:szCs w:val="23"/>
          <w:vertAlign w:val="subscript"/>
        </w:rPr>
        <w:t>tabel ,</w:t>
      </w:r>
      <w:r w:rsidRPr="00021356">
        <w:rPr>
          <w:rFonts w:ascii="Times New Roman" w:hAnsi="Times New Roman"/>
          <w:sz w:val="23"/>
          <w:szCs w:val="23"/>
        </w:rPr>
        <w:t>maka tidak signifikan</w:t>
      </w:r>
    </w:p>
    <w:p w:rsidR="001E56A8" w:rsidRPr="00021356" w:rsidRDefault="001E56A8" w:rsidP="00DC697D">
      <w:pPr>
        <w:ind w:firstLine="426"/>
        <w:jc w:val="both"/>
        <w:rPr>
          <w:sz w:val="23"/>
          <w:szCs w:val="23"/>
        </w:rPr>
      </w:pPr>
      <w:r w:rsidRPr="00021356">
        <w:rPr>
          <w:sz w:val="23"/>
          <w:szCs w:val="23"/>
        </w:rPr>
        <w:t xml:space="preserve">Dari hasil pengujian yang penulis lakukan secara manual dimana diketahui nilai </w:t>
      </w:r>
      <w:proofErr w:type="gramStart"/>
      <w:r w:rsidRPr="00021356">
        <w:rPr>
          <w:sz w:val="23"/>
          <w:szCs w:val="23"/>
        </w:rPr>
        <w:t>r</w:t>
      </w:r>
      <w:r w:rsidRPr="00021356">
        <w:rPr>
          <w:sz w:val="23"/>
          <w:szCs w:val="23"/>
          <w:vertAlign w:val="subscript"/>
        </w:rPr>
        <w:t xml:space="preserve">hitung </w:t>
      </w:r>
      <w:r w:rsidRPr="00021356">
        <w:rPr>
          <w:sz w:val="23"/>
          <w:szCs w:val="23"/>
        </w:rPr>
        <w:t xml:space="preserve"> adalah</w:t>
      </w:r>
      <w:proofErr w:type="gramEnd"/>
      <w:r w:rsidRPr="00021356">
        <w:rPr>
          <w:sz w:val="23"/>
          <w:szCs w:val="23"/>
        </w:rPr>
        <w:t xml:space="preserve"> sebesar 0,685 dan n adalah 41 maka diperoleh nilai t</w:t>
      </w:r>
      <w:r w:rsidRPr="00021356">
        <w:rPr>
          <w:sz w:val="23"/>
          <w:szCs w:val="23"/>
          <w:vertAlign w:val="subscript"/>
        </w:rPr>
        <w:t>hitung</w:t>
      </w:r>
      <w:r w:rsidRPr="00021356">
        <w:rPr>
          <w:sz w:val="23"/>
          <w:szCs w:val="23"/>
        </w:rPr>
        <w:t xml:space="preserve"> adalah sebesar 4,291 (lihat lampiran). Berdasarkan perhitungan tersebut dengan tingkat kesalahan 5% </w:t>
      </w:r>
      <w:proofErr w:type="gramStart"/>
      <w:r w:rsidRPr="00021356">
        <w:rPr>
          <w:sz w:val="23"/>
          <w:szCs w:val="23"/>
        </w:rPr>
        <w:t>( α</w:t>
      </w:r>
      <w:proofErr w:type="gramEnd"/>
      <w:r w:rsidRPr="00021356">
        <w:rPr>
          <w:sz w:val="23"/>
          <w:szCs w:val="23"/>
        </w:rPr>
        <w:t>= 0,05 ) atau dengan menggunakan taraf signifikasi 95% pada uji dua pihak  db = n - 2 = 41 - 2= 39, maka diperoleh nilai t</w:t>
      </w:r>
      <w:r w:rsidRPr="00021356">
        <w:rPr>
          <w:sz w:val="23"/>
          <w:szCs w:val="23"/>
          <w:vertAlign w:val="subscript"/>
        </w:rPr>
        <w:t xml:space="preserve">tabel </w:t>
      </w:r>
      <w:r w:rsidRPr="00021356">
        <w:rPr>
          <w:sz w:val="23"/>
          <w:szCs w:val="23"/>
        </w:rPr>
        <w:t>sebesar 1,684.</w:t>
      </w:r>
    </w:p>
    <w:p w:rsidR="001E56A8" w:rsidRPr="00021356" w:rsidRDefault="001E56A8" w:rsidP="00DC697D">
      <w:pPr>
        <w:ind w:firstLine="426"/>
        <w:jc w:val="both"/>
        <w:rPr>
          <w:sz w:val="23"/>
          <w:szCs w:val="23"/>
        </w:rPr>
      </w:pPr>
      <w:r w:rsidRPr="00021356">
        <w:rPr>
          <w:sz w:val="23"/>
          <w:szCs w:val="23"/>
        </w:rPr>
        <w:t>Oleh karena nilai t</w:t>
      </w:r>
      <w:r w:rsidRPr="00021356">
        <w:rPr>
          <w:sz w:val="23"/>
          <w:szCs w:val="23"/>
          <w:vertAlign w:val="subscript"/>
        </w:rPr>
        <w:t xml:space="preserve">hitung </w:t>
      </w:r>
      <w:r w:rsidRPr="00021356">
        <w:rPr>
          <w:sz w:val="23"/>
          <w:szCs w:val="23"/>
        </w:rPr>
        <w:t xml:space="preserve"> yang diperoleh adalah sebesar 4,291 dan setelah dibandingkan, memiliki nilai yang lebih besar daripada nilai t</w:t>
      </w:r>
      <w:r w:rsidRPr="00021356">
        <w:rPr>
          <w:sz w:val="23"/>
          <w:szCs w:val="23"/>
          <w:vertAlign w:val="subscript"/>
        </w:rPr>
        <w:t>tabel</w:t>
      </w:r>
      <w:r w:rsidRPr="00021356">
        <w:rPr>
          <w:sz w:val="23"/>
          <w:szCs w:val="23"/>
        </w:rPr>
        <w:t xml:space="preserve"> sebesar 1,684 maka kesimpulan yang dapat diambil adalah bahwa variabel iklan Royco memiliki hubungan positif dan signifikan terhadap variabel minat beli.</w:t>
      </w:r>
    </w:p>
    <w:p w:rsidR="001E56A8" w:rsidRPr="00021356" w:rsidRDefault="001E56A8" w:rsidP="00DC697D">
      <w:pPr>
        <w:ind w:firstLine="426"/>
        <w:jc w:val="both"/>
        <w:rPr>
          <w:sz w:val="23"/>
          <w:szCs w:val="23"/>
        </w:rPr>
      </w:pPr>
      <w:r w:rsidRPr="00021356">
        <w:rPr>
          <w:sz w:val="23"/>
          <w:szCs w:val="23"/>
        </w:rPr>
        <w:t xml:space="preserve">Selanjutnya untuk dapat mengetahui apakah hubungan yang terdapat pada variabel iklan Royco dan variabel minat beli </w:t>
      </w:r>
      <w:proofErr w:type="gramStart"/>
      <w:r w:rsidRPr="00021356">
        <w:rPr>
          <w:sz w:val="23"/>
          <w:szCs w:val="23"/>
        </w:rPr>
        <w:t>( X</w:t>
      </w:r>
      <w:proofErr w:type="gramEnd"/>
      <w:r w:rsidRPr="00021356">
        <w:rPr>
          <w:sz w:val="23"/>
          <w:szCs w:val="23"/>
        </w:rPr>
        <w:t xml:space="preserve"> dan Y ) memiliki pengaruh atau </w:t>
      </w:r>
      <w:r w:rsidRPr="00021356">
        <w:rPr>
          <w:sz w:val="23"/>
          <w:szCs w:val="23"/>
        </w:rPr>
        <w:lastRenderedPageBreak/>
        <w:t>tidak, maka perlu dilakukan suatu proses penghitungan lanjutan dengan menggunakan analisis regresi linear.</w:t>
      </w:r>
    </w:p>
    <w:p w:rsidR="00DD4912" w:rsidRPr="00021356" w:rsidRDefault="00DD4912" w:rsidP="00DC697D">
      <w:pPr>
        <w:ind w:left="720" w:hanging="720"/>
        <w:jc w:val="both"/>
        <w:rPr>
          <w:b/>
          <w:sz w:val="23"/>
          <w:szCs w:val="23"/>
        </w:rPr>
      </w:pPr>
    </w:p>
    <w:p w:rsidR="001E56A8" w:rsidRPr="00021356" w:rsidRDefault="001E56A8" w:rsidP="00DC697D">
      <w:pPr>
        <w:ind w:left="720" w:hanging="720"/>
        <w:jc w:val="both"/>
        <w:rPr>
          <w:b/>
          <w:sz w:val="23"/>
          <w:szCs w:val="23"/>
        </w:rPr>
      </w:pPr>
      <w:r w:rsidRPr="00021356">
        <w:rPr>
          <w:b/>
          <w:sz w:val="23"/>
          <w:szCs w:val="23"/>
        </w:rPr>
        <w:t>Regresi Linear Sederhana</w:t>
      </w:r>
    </w:p>
    <w:p w:rsidR="001E56A8" w:rsidRPr="00021356" w:rsidRDefault="001E56A8" w:rsidP="00DC697D">
      <w:pPr>
        <w:ind w:firstLine="426"/>
        <w:jc w:val="both"/>
        <w:rPr>
          <w:sz w:val="23"/>
          <w:szCs w:val="23"/>
        </w:rPr>
      </w:pPr>
      <w:r w:rsidRPr="00021356">
        <w:rPr>
          <w:sz w:val="23"/>
          <w:szCs w:val="23"/>
        </w:rPr>
        <w:t>Analisis regresi linear digunakan untuk mengetahui bagaimana variabel terikat yaitu perilaku konsumtif yang dinotasikan dengan huruf Y dapat diprediksikan atau diramalkan besar nilainya melalui variabel bebas yaitu iklan Royco yang dinotasikan dengan huruf X. Persamaan umum pada regresi linier sederhana adalah Y= a + b X</w:t>
      </w:r>
    </w:p>
    <w:p w:rsidR="001E56A8" w:rsidRPr="00021356" w:rsidRDefault="001E56A8" w:rsidP="00DC697D">
      <w:pPr>
        <w:ind w:firstLine="426"/>
        <w:jc w:val="both"/>
        <w:rPr>
          <w:sz w:val="23"/>
          <w:szCs w:val="23"/>
        </w:rPr>
      </w:pPr>
      <w:r w:rsidRPr="00021356">
        <w:rPr>
          <w:sz w:val="23"/>
          <w:szCs w:val="23"/>
        </w:rPr>
        <w:t>Selanjutnya berdasarkan hasil perhitungan dengan menggunakan computer melalui program SPSS Versi 16 (lihat lampiran), maka kemudian diperoleh bahwa nilai a = 63,458 dan nilai b = 0,068 maka didapat hasil persamaan regresi Y = 63,458+ 0,068 X.</w:t>
      </w:r>
    </w:p>
    <w:p w:rsidR="001E56A8" w:rsidRPr="00021356" w:rsidRDefault="001E56A8" w:rsidP="00DC697D">
      <w:pPr>
        <w:ind w:firstLine="426"/>
        <w:jc w:val="both"/>
        <w:rPr>
          <w:sz w:val="23"/>
          <w:szCs w:val="23"/>
        </w:rPr>
      </w:pPr>
      <w:r w:rsidRPr="00021356">
        <w:rPr>
          <w:sz w:val="23"/>
          <w:szCs w:val="23"/>
        </w:rPr>
        <w:t xml:space="preserve">Jika diketahui bahwa skor baku tertinggi dari variabel bebas (X), yaitu iklan Royco adalah 46, dan persamaan regresi adalah Y = 63,458 + 0,068 X, maka nilai variabel terikat (Y), yaitu variabel minat beli yang diprediksikan adalah sebagai </w:t>
      </w:r>
      <w:proofErr w:type="gramStart"/>
      <w:r w:rsidRPr="00021356">
        <w:rPr>
          <w:sz w:val="23"/>
          <w:szCs w:val="23"/>
        </w:rPr>
        <w:t>berikut :</w:t>
      </w:r>
      <w:proofErr w:type="gramEnd"/>
    </w:p>
    <w:p w:rsidR="001E56A8" w:rsidRPr="00021356" w:rsidRDefault="001E56A8" w:rsidP="00DC697D">
      <w:pPr>
        <w:ind w:firstLine="426"/>
        <w:jc w:val="both"/>
        <w:rPr>
          <w:sz w:val="23"/>
          <w:szCs w:val="23"/>
        </w:rPr>
      </w:pPr>
      <w:r w:rsidRPr="00021356">
        <w:rPr>
          <w:sz w:val="23"/>
          <w:szCs w:val="23"/>
        </w:rPr>
        <w:t>Y = 63,458 + 0,068</w:t>
      </w:r>
    </w:p>
    <w:p w:rsidR="001E56A8" w:rsidRPr="00021356" w:rsidRDefault="001E56A8" w:rsidP="00DC697D">
      <w:pPr>
        <w:ind w:firstLine="426"/>
        <w:jc w:val="both"/>
        <w:rPr>
          <w:sz w:val="23"/>
          <w:szCs w:val="23"/>
        </w:rPr>
      </w:pPr>
      <w:r w:rsidRPr="00021356">
        <w:rPr>
          <w:sz w:val="23"/>
          <w:szCs w:val="23"/>
        </w:rPr>
        <w:t xml:space="preserve">Y = 63,458 + </w:t>
      </w:r>
      <w:proofErr w:type="gramStart"/>
      <w:r w:rsidRPr="00021356">
        <w:rPr>
          <w:sz w:val="23"/>
          <w:szCs w:val="23"/>
        </w:rPr>
        <w:t>0,068 .</w:t>
      </w:r>
      <w:proofErr w:type="gramEnd"/>
      <w:r w:rsidRPr="00021356">
        <w:rPr>
          <w:sz w:val="23"/>
          <w:szCs w:val="23"/>
        </w:rPr>
        <w:t xml:space="preserve"> 43 = 185</w:t>
      </w:r>
      <w:proofErr w:type="gramStart"/>
      <w:r w:rsidRPr="00021356">
        <w:rPr>
          <w:sz w:val="23"/>
          <w:szCs w:val="23"/>
        </w:rPr>
        <w:t>,88</w:t>
      </w:r>
      <w:proofErr w:type="gramEnd"/>
    </w:p>
    <w:p w:rsidR="001E56A8" w:rsidRPr="00021356" w:rsidRDefault="001E56A8" w:rsidP="00DC697D">
      <w:pPr>
        <w:ind w:firstLine="426"/>
        <w:jc w:val="both"/>
        <w:rPr>
          <w:sz w:val="23"/>
          <w:szCs w:val="23"/>
        </w:rPr>
      </w:pPr>
      <w:r w:rsidRPr="00021356">
        <w:rPr>
          <w:sz w:val="23"/>
          <w:szCs w:val="23"/>
        </w:rPr>
        <w:t>Jadi berdasarkan hasil perhitungan diatas, dapat diperkirakan bahwa nilai rata-rata dari minat beli ibu-ibu rumah tangga Kelurahan Telok Lerong RT 02 adalah 185</w:t>
      </w:r>
      <w:proofErr w:type="gramStart"/>
      <w:r w:rsidRPr="00021356">
        <w:rPr>
          <w:sz w:val="23"/>
          <w:szCs w:val="23"/>
        </w:rPr>
        <w:t>,88</w:t>
      </w:r>
      <w:proofErr w:type="gramEnd"/>
      <w:r w:rsidRPr="00021356">
        <w:rPr>
          <w:sz w:val="23"/>
          <w:szCs w:val="23"/>
        </w:rPr>
        <w:t xml:space="preserve">. Dari persamaan regresi diatas dapat diartikan pula bahwa apabila nilai variabel Iklan Royco bertambah satu, maka nilai variabel perilaku konsumtif juga </w:t>
      </w:r>
      <w:proofErr w:type="gramStart"/>
      <w:r w:rsidRPr="00021356">
        <w:rPr>
          <w:sz w:val="23"/>
          <w:szCs w:val="23"/>
        </w:rPr>
        <w:t>akan</w:t>
      </w:r>
      <w:proofErr w:type="gramEnd"/>
      <w:r w:rsidRPr="00021356">
        <w:rPr>
          <w:sz w:val="23"/>
          <w:szCs w:val="23"/>
        </w:rPr>
        <w:t xml:space="preserve"> bertambah, yaitu sebesar 0,068.</w:t>
      </w:r>
    </w:p>
    <w:p w:rsidR="001E56A8" w:rsidRPr="00021356" w:rsidRDefault="001E56A8" w:rsidP="00DC697D">
      <w:pPr>
        <w:ind w:firstLine="426"/>
        <w:jc w:val="both"/>
        <w:rPr>
          <w:sz w:val="23"/>
          <w:szCs w:val="23"/>
        </w:rPr>
      </w:pPr>
      <w:proofErr w:type="gramStart"/>
      <w:r w:rsidRPr="00021356">
        <w:rPr>
          <w:sz w:val="23"/>
          <w:szCs w:val="23"/>
        </w:rPr>
        <w:t>Dari kedua hasil uji analisis data diatas (korelasi dan regresi) didapatkan hasil bahwa antara iklan Royco televisi dengan minat beli ibu-ibu rumah tangga mempunyai hubungan atau pengaruh yang signifikan, hasil ini sekaligus dapat menjadi alat pembukti dari hipotesis penelitian.</w:t>
      </w:r>
      <w:proofErr w:type="gramEnd"/>
      <w:r w:rsidRPr="00021356">
        <w:rPr>
          <w:sz w:val="23"/>
          <w:szCs w:val="23"/>
        </w:rPr>
        <w:t xml:space="preserve"> </w:t>
      </w:r>
      <w:proofErr w:type="gramStart"/>
      <w:r w:rsidRPr="00021356">
        <w:rPr>
          <w:sz w:val="23"/>
          <w:szCs w:val="23"/>
        </w:rPr>
        <w:t>Hipotesis penelitian yang menyatakan bahwa ada pengaruh yang signifikan antara iklan Royco televisi terhadap minat beli ibu-ibu rumah tangga dengan demikian terbukti, sehingga Ho ditolak dan Ha diterima.</w:t>
      </w:r>
      <w:proofErr w:type="gramEnd"/>
    </w:p>
    <w:p w:rsidR="001E56A8" w:rsidRPr="00021356" w:rsidRDefault="001E56A8" w:rsidP="00DC697D">
      <w:pPr>
        <w:jc w:val="both"/>
        <w:rPr>
          <w:b/>
          <w:sz w:val="23"/>
          <w:szCs w:val="23"/>
          <w:lang w:val="id-ID"/>
        </w:rPr>
      </w:pPr>
    </w:p>
    <w:p w:rsidR="001E56A8" w:rsidRPr="00021356" w:rsidRDefault="001E56A8" w:rsidP="00DC697D">
      <w:pPr>
        <w:jc w:val="both"/>
        <w:rPr>
          <w:sz w:val="23"/>
          <w:szCs w:val="23"/>
          <w:lang w:val="id-ID"/>
        </w:rPr>
      </w:pPr>
      <w:r w:rsidRPr="00021356">
        <w:rPr>
          <w:b/>
          <w:sz w:val="23"/>
          <w:szCs w:val="23"/>
        </w:rPr>
        <w:t>Kesimpulan</w:t>
      </w:r>
    </w:p>
    <w:p w:rsidR="001E56A8" w:rsidRPr="00021356" w:rsidRDefault="001E56A8" w:rsidP="00DC697D">
      <w:pPr>
        <w:ind w:firstLine="426"/>
        <w:jc w:val="both"/>
        <w:rPr>
          <w:sz w:val="23"/>
          <w:szCs w:val="23"/>
        </w:rPr>
      </w:pPr>
      <w:r w:rsidRPr="00021356">
        <w:rPr>
          <w:sz w:val="23"/>
          <w:szCs w:val="23"/>
        </w:rPr>
        <w:t xml:space="preserve">Berdasarkan penelitian dan analisis data yang telah dilakukan untuk menguji pengaruh antara Iklan Royco terhadap minat beli </w:t>
      </w:r>
      <w:r w:rsidRPr="00021356">
        <w:rPr>
          <w:sz w:val="23"/>
          <w:szCs w:val="23"/>
          <w:lang w:val="id-ID"/>
        </w:rPr>
        <w:t>p</w:t>
      </w:r>
      <w:r w:rsidRPr="00021356">
        <w:rPr>
          <w:sz w:val="23"/>
          <w:szCs w:val="23"/>
        </w:rPr>
        <w:t xml:space="preserve">ada ibu-ibu rumah tangga Kelurahan Teluk Lerong RT 02 Kecamatan Sungai Kunjang, maka didapat beberapa kesimpulan, sebagai </w:t>
      </w:r>
      <w:proofErr w:type="gramStart"/>
      <w:r w:rsidRPr="00021356">
        <w:rPr>
          <w:sz w:val="23"/>
          <w:szCs w:val="23"/>
        </w:rPr>
        <w:t>berikut :</w:t>
      </w:r>
      <w:proofErr w:type="gramEnd"/>
    </w:p>
    <w:p w:rsidR="00DC697D" w:rsidRPr="00DC697D" w:rsidRDefault="001E56A8" w:rsidP="00DC697D">
      <w:pPr>
        <w:pStyle w:val="ListParagraph"/>
        <w:numPr>
          <w:ilvl w:val="0"/>
          <w:numId w:val="6"/>
        </w:numPr>
        <w:spacing w:after="0" w:line="240" w:lineRule="auto"/>
        <w:ind w:left="284" w:hanging="284"/>
        <w:jc w:val="both"/>
        <w:rPr>
          <w:rFonts w:ascii="Times New Roman" w:hAnsi="Times New Roman"/>
          <w:sz w:val="23"/>
          <w:szCs w:val="23"/>
        </w:rPr>
      </w:pPr>
      <w:r w:rsidRPr="00021356">
        <w:rPr>
          <w:rFonts w:ascii="Times New Roman" w:hAnsi="Times New Roman"/>
          <w:sz w:val="23"/>
          <w:szCs w:val="23"/>
          <w:lang w:val="id-ID"/>
        </w:rPr>
        <w:t xml:space="preserve">Berdasarkan perhitungan </w:t>
      </w:r>
      <w:r w:rsidRPr="00021356">
        <w:rPr>
          <w:rFonts w:ascii="Times New Roman" w:hAnsi="Times New Roman"/>
          <w:i/>
          <w:sz w:val="23"/>
          <w:szCs w:val="23"/>
          <w:lang w:val="id-ID"/>
        </w:rPr>
        <w:t>product moment</w:t>
      </w:r>
      <w:r w:rsidRPr="00021356">
        <w:rPr>
          <w:rFonts w:ascii="Times New Roman" w:hAnsi="Times New Roman"/>
          <w:sz w:val="23"/>
          <w:szCs w:val="23"/>
          <w:lang w:val="id-ID"/>
        </w:rPr>
        <w:t xml:space="preserve">, terdapat hubungan yang signifikan pengaruh tayangan iklan produk </w:t>
      </w:r>
      <w:r w:rsidRPr="00021356">
        <w:rPr>
          <w:rFonts w:ascii="Times New Roman" w:hAnsi="Times New Roman"/>
          <w:sz w:val="23"/>
          <w:szCs w:val="23"/>
        </w:rPr>
        <w:t>Royco</w:t>
      </w:r>
      <w:r w:rsidRPr="00021356">
        <w:rPr>
          <w:rFonts w:ascii="Times New Roman" w:hAnsi="Times New Roman"/>
          <w:sz w:val="23"/>
          <w:szCs w:val="23"/>
          <w:lang w:val="id-ID"/>
        </w:rPr>
        <w:t xml:space="preserve"> dengan </w:t>
      </w:r>
      <w:r w:rsidRPr="00021356">
        <w:rPr>
          <w:rFonts w:ascii="Times New Roman" w:hAnsi="Times New Roman"/>
          <w:sz w:val="23"/>
          <w:szCs w:val="23"/>
        </w:rPr>
        <w:t>minat beli ibu-ibu rumah tangga khususnya di Kelurahan Teluk Lerong RT 02</w:t>
      </w:r>
      <w:r w:rsidRPr="00021356">
        <w:rPr>
          <w:rFonts w:ascii="Times New Roman" w:hAnsi="Times New Roman"/>
          <w:sz w:val="23"/>
          <w:szCs w:val="23"/>
          <w:lang w:val="id-ID"/>
        </w:rPr>
        <w:t xml:space="preserve">. Pernyataan tersebut mengandung arti bahwa hipotesis dalam penelitian ini yang menyatakan adanya pengaruh tayangan iklan produk </w:t>
      </w:r>
      <w:r w:rsidRPr="00021356">
        <w:rPr>
          <w:rFonts w:ascii="Times New Roman" w:hAnsi="Times New Roman"/>
          <w:sz w:val="23"/>
          <w:szCs w:val="23"/>
        </w:rPr>
        <w:t>Royco</w:t>
      </w:r>
      <w:r w:rsidRPr="00021356">
        <w:rPr>
          <w:rFonts w:ascii="Times New Roman" w:hAnsi="Times New Roman"/>
          <w:sz w:val="23"/>
          <w:szCs w:val="23"/>
          <w:lang w:val="id-ID"/>
        </w:rPr>
        <w:t xml:space="preserve"> terhadap </w:t>
      </w:r>
      <w:r w:rsidRPr="00021356">
        <w:rPr>
          <w:rFonts w:ascii="Times New Roman" w:hAnsi="Times New Roman"/>
          <w:sz w:val="23"/>
          <w:szCs w:val="23"/>
        </w:rPr>
        <w:t>minat beli ibu-ibu rumah tangga di Kelurahan Teluk Lerong RT 02</w:t>
      </w:r>
      <w:r w:rsidRPr="00021356">
        <w:rPr>
          <w:rFonts w:ascii="Times New Roman" w:hAnsi="Times New Roman"/>
          <w:sz w:val="23"/>
          <w:szCs w:val="23"/>
          <w:lang w:val="id-ID"/>
        </w:rPr>
        <w:t>, dapat diterima.</w:t>
      </w:r>
    </w:p>
    <w:p w:rsidR="00DC697D" w:rsidRPr="00DC697D" w:rsidRDefault="001E56A8" w:rsidP="00DC697D">
      <w:pPr>
        <w:pStyle w:val="ListParagraph"/>
        <w:numPr>
          <w:ilvl w:val="0"/>
          <w:numId w:val="6"/>
        </w:numPr>
        <w:spacing w:after="0" w:line="240" w:lineRule="auto"/>
        <w:ind w:left="284" w:hanging="284"/>
        <w:jc w:val="both"/>
        <w:rPr>
          <w:rFonts w:ascii="Times New Roman" w:hAnsi="Times New Roman"/>
          <w:sz w:val="23"/>
          <w:szCs w:val="23"/>
        </w:rPr>
      </w:pPr>
      <w:r w:rsidRPr="00DC697D">
        <w:rPr>
          <w:rFonts w:ascii="Times New Roman" w:hAnsi="Times New Roman"/>
          <w:sz w:val="23"/>
          <w:szCs w:val="23"/>
        </w:rPr>
        <w:lastRenderedPageBreak/>
        <w:t xml:space="preserve">Sedangkan, dari hasil uji signifikasi dengan menggunakan </w:t>
      </w:r>
      <w:proofErr w:type="gramStart"/>
      <w:r w:rsidRPr="00DC697D">
        <w:rPr>
          <w:rFonts w:ascii="Times New Roman" w:hAnsi="Times New Roman"/>
          <w:sz w:val="23"/>
          <w:szCs w:val="23"/>
        </w:rPr>
        <w:t>uji</w:t>
      </w:r>
      <w:r w:rsidRPr="00DC697D">
        <w:rPr>
          <w:rFonts w:ascii="Times New Roman" w:hAnsi="Times New Roman"/>
          <w:sz w:val="23"/>
          <w:szCs w:val="23"/>
          <w:lang w:val="id-ID"/>
        </w:rPr>
        <w:t xml:space="preserve"> ”</w:t>
      </w:r>
      <w:proofErr w:type="gramEnd"/>
      <w:r w:rsidRPr="00DC697D">
        <w:rPr>
          <w:rFonts w:ascii="Times New Roman" w:hAnsi="Times New Roman"/>
          <w:sz w:val="23"/>
          <w:szCs w:val="23"/>
        </w:rPr>
        <w:t xml:space="preserve">T” maka </w:t>
      </w:r>
      <w:r w:rsidRPr="00DC697D">
        <w:rPr>
          <w:rFonts w:ascii="Times New Roman" w:hAnsi="Times New Roman"/>
          <w:sz w:val="23"/>
          <w:szCs w:val="23"/>
          <w:lang w:val="id-ID"/>
        </w:rPr>
        <w:t>k</w:t>
      </w:r>
      <w:r w:rsidRPr="00DC697D">
        <w:rPr>
          <w:rFonts w:ascii="Times New Roman" w:hAnsi="Times New Roman"/>
          <w:sz w:val="23"/>
          <w:szCs w:val="23"/>
        </w:rPr>
        <w:t>esimpulan yang diperoleh adalah variabel iklan Royco memiliki hubungan positif dan signifikan terhadap variabel minat beli.</w:t>
      </w:r>
    </w:p>
    <w:p w:rsidR="00DC697D" w:rsidRPr="00DC697D" w:rsidRDefault="001E56A8" w:rsidP="00DC697D">
      <w:pPr>
        <w:pStyle w:val="ListParagraph"/>
        <w:numPr>
          <w:ilvl w:val="0"/>
          <w:numId w:val="6"/>
        </w:numPr>
        <w:spacing w:after="0" w:line="240" w:lineRule="auto"/>
        <w:ind w:left="284" w:hanging="284"/>
        <w:jc w:val="both"/>
        <w:rPr>
          <w:rFonts w:ascii="Times New Roman" w:hAnsi="Times New Roman"/>
          <w:sz w:val="23"/>
          <w:szCs w:val="23"/>
        </w:rPr>
      </w:pPr>
      <w:r w:rsidRPr="00DC697D">
        <w:rPr>
          <w:rFonts w:ascii="Times New Roman" w:hAnsi="Times New Roman"/>
          <w:sz w:val="23"/>
          <w:szCs w:val="23"/>
        </w:rPr>
        <w:t>Persentase pengaruh yang dialami variabel perilaku konsumtif yang disebabkan oleh variabel pengaruh iklan Royco yaitu 47%, hal ini dapat dilihat dari hasil penghitungan koefisien determinan. Dari persentase tersebut, dapat kita simpulkan bahwa pengaruh iklan Royco bukan merupakan faktor dominan untuk mempengaruhi seorang ibu – ibu rumah tangga untuk membeli produk. Pengaruh iklan hanyalah salah satu faktor diantara faktor-faktor lainnya.</w:t>
      </w:r>
      <w:r w:rsidRPr="00DC697D">
        <w:rPr>
          <w:rFonts w:ascii="Times New Roman" w:hAnsi="Times New Roman"/>
          <w:sz w:val="23"/>
          <w:szCs w:val="23"/>
          <w:lang w:val="id-ID"/>
        </w:rPr>
        <w:t xml:space="preserve"> </w:t>
      </w:r>
    </w:p>
    <w:p w:rsidR="001E56A8" w:rsidRPr="00DC697D" w:rsidRDefault="001E56A8" w:rsidP="00DC697D">
      <w:pPr>
        <w:pStyle w:val="ListParagraph"/>
        <w:numPr>
          <w:ilvl w:val="0"/>
          <w:numId w:val="6"/>
        </w:numPr>
        <w:spacing w:after="0" w:line="240" w:lineRule="auto"/>
        <w:ind w:left="284" w:hanging="284"/>
        <w:jc w:val="both"/>
        <w:rPr>
          <w:rFonts w:ascii="Times New Roman" w:hAnsi="Times New Roman"/>
          <w:sz w:val="23"/>
          <w:szCs w:val="23"/>
        </w:rPr>
      </w:pPr>
      <w:r w:rsidRPr="00DC697D">
        <w:rPr>
          <w:rFonts w:ascii="Times New Roman" w:hAnsi="Times New Roman"/>
          <w:sz w:val="23"/>
          <w:szCs w:val="23"/>
        </w:rPr>
        <w:t xml:space="preserve">Berdasarkan hasil uji regresi linear dengan bantuan computer melalui program </w:t>
      </w:r>
      <w:r w:rsidRPr="00DC697D">
        <w:rPr>
          <w:rFonts w:ascii="Times New Roman" w:hAnsi="Times New Roman"/>
          <w:i/>
          <w:sz w:val="23"/>
          <w:szCs w:val="23"/>
        </w:rPr>
        <w:t>Statistical Package for Social Science (SPSS)</w:t>
      </w:r>
      <w:r w:rsidRPr="00DC697D">
        <w:rPr>
          <w:rFonts w:ascii="Times New Roman" w:hAnsi="Times New Roman"/>
          <w:sz w:val="23"/>
          <w:szCs w:val="23"/>
        </w:rPr>
        <w:t xml:space="preserve"> versi 16 maka diperoleh persamaan regresi  Y= 63,458 +0,068  X. Persamaan regresi ini dapat digunakan untuk melakukan prediksi/ ramalan berapa nilai variabel dependen (minat beli) bila nilai pada variabel independen (iklan Royco) ditetapkan. Sehingga dapat diartikan jika terjadi perubahan satu-satuan dari variabel iklan Royco maka </w:t>
      </w:r>
      <w:proofErr w:type="gramStart"/>
      <w:r w:rsidRPr="00DC697D">
        <w:rPr>
          <w:rFonts w:ascii="Times New Roman" w:hAnsi="Times New Roman"/>
          <w:sz w:val="23"/>
          <w:szCs w:val="23"/>
        </w:rPr>
        <w:t>akan</w:t>
      </w:r>
      <w:proofErr w:type="gramEnd"/>
      <w:r w:rsidRPr="00DC697D">
        <w:rPr>
          <w:rFonts w:ascii="Times New Roman" w:hAnsi="Times New Roman"/>
          <w:sz w:val="23"/>
          <w:szCs w:val="23"/>
        </w:rPr>
        <w:t xml:space="preserve"> terjadi pula perubahan pada minat beli sebesar 0,068 satuan. Dengan kata lain semakin tinggi pengaruh iklan Royco terhadap ibu-ibu rumah tangga di Kelurahan Teluk Lerong RT 02 maka minat beli mereka juga akan semakin tinggi</w:t>
      </w:r>
      <w:proofErr w:type="gramStart"/>
      <w:r w:rsidRPr="00DC697D">
        <w:rPr>
          <w:rFonts w:ascii="Times New Roman" w:hAnsi="Times New Roman"/>
          <w:sz w:val="23"/>
          <w:szCs w:val="23"/>
        </w:rPr>
        <w:t>..</w:t>
      </w:r>
      <w:proofErr w:type="gramEnd"/>
    </w:p>
    <w:p w:rsidR="00DC697D" w:rsidRDefault="00DC697D" w:rsidP="00DC697D">
      <w:pPr>
        <w:jc w:val="both"/>
        <w:rPr>
          <w:b/>
          <w:sz w:val="23"/>
          <w:szCs w:val="23"/>
          <w:lang w:val="id-ID"/>
        </w:rPr>
      </w:pPr>
    </w:p>
    <w:p w:rsidR="001E56A8" w:rsidRPr="00021356" w:rsidRDefault="001E56A8" w:rsidP="00DC697D">
      <w:pPr>
        <w:jc w:val="both"/>
        <w:rPr>
          <w:b/>
          <w:sz w:val="23"/>
          <w:szCs w:val="23"/>
        </w:rPr>
      </w:pPr>
      <w:r w:rsidRPr="00021356">
        <w:rPr>
          <w:b/>
          <w:sz w:val="23"/>
          <w:szCs w:val="23"/>
          <w:lang w:val="id-ID"/>
        </w:rPr>
        <w:t xml:space="preserve">Saran </w:t>
      </w:r>
    </w:p>
    <w:p w:rsidR="001E56A8" w:rsidRPr="00021356" w:rsidRDefault="001E56A8" w:rsidP="00DC697D">
      <w:pPr>
        <w:pStyle w:val="ListParagraph"/>
        <w:spacing w:after="0" w:line="240" w:lineRule="auto"/>
        <w:ind w:left="0" w:firstLine="426"/>
        <w:jc w:val="both"/>
        <w:rPr>
          <w:rFonts w:ascii="Times New Roman" w:hAnsi="Times New Roman"/>
          <w:sz w:val="23"/>
          <w:szCs w:val="23"/>
        </w:rPr>
      </w:pPr>
      <w:r w:rsidRPr="00021356">
        <w:rPr>
          <w:rFonts w:ascii="Times New Roman" w:hAnsi="Times New Roman"/>
          <w:sz w:val="23"/>
          <w:szCs w:val="23"/>
        </w:rPr>
        <w:t xml:space="preserve">Dalam penelitian ini dikemukakan beberapa saran bagi pihak-pihak yang terkait dengan penelitian ini untuk dapat diambil sisi positifnya, diantara saran-saran yang dapat dihasilkan dari penelitian ini </w:t>
      </w:r>
      <w:proofErr w:type="gramStart"/>
      <w:r w:rsidRPr="00021356">
        <w:rPr>
          <w:rFonts w:ascii="Times New Roman" w:hAnsi="Times New Roman"/>
          <w:sz w:val="23"/>
          <w:szCs w:val="23"/>
        </w:rPr>
        <w:t>adalah :</w:t>
      </w:r>
      <w:proofErr w:type="gramEnd"/>
    </w:p>
    <w:p w:rsidR="00DC697D" w:rsidRPr="00DC697D" w:rsidRDefault="001E56A8" w:rsidP="00DC697D">
      <w:pPr>
        <w:pStyle w:val="ListParagraph"/>
        <w:numPr>
          <w:ilvl w:val="0"/>
          <w:numId w:val="7"/>
        </w:numPr>
        <w:spacing w:after="0" w:line="240" w:lineRule="auto"/>
        <w:ind w:left="284" w:hanging="284"/>
        <w:jc w:val="both"/>
        <w:rPr>
          <w:rFonts w:ascii="Times New Roman" w:hAnsi="Times New Roman"/>
          <w:sz w:val="23"/>
          <w:szCs w:val="23"/>
        </w:rPr>
      </w:pPr>
      <w:r w:rsidRPr="00021356">
        <w:rPr>
          <w:rFonts w:ascii="Times New Roman" w:hAnsi="Times New Roman"/>
          <w:sz w:val="23"/>
          <w:szCs w:val="23"/>
        </w:rPr>
        <w:t>Bagi para praktisi media, khususnya biro-biro iklan dan media televis</w:t>
      </w:r>
      <w:r w:rsidRPr="00021356">
        <w:rPr>
          <w:rFonts w:ascii="Times New Roman" w:hAnsi="Times New Roman"/>
          <w:sz w:val="23"/>
          <w:szCs w:val="23"/>
          <w:lang w:val="id-ID"/>
        </w:rPr>
        <w:t>i</w:t>
      </w:r>
      <w:r w:rsidRPr="00021356">
        <w:rPr>
          <w:rFonts w:ascii="Times New Roman" w:hAnsi="Times New Roman"/>
          <w:sz w:val="23"/>
          <w:szCs w:val="23"/>
        </w:rPr>
        <w:t>, selayaknya lebih memperhatikan iklan-iklan yang tayang di stasiun televis</w:t>
      </w:r>
      <w:r w:rsidRPr="00021356">
        <w:rPr>
          <w:rFonts w:ascii="Times New Roman" w:hAnsi="Times New Roman"/>
          <w:sz w:val="23"/>
          <w:szCs w:val="23"/>
          <w:lang w:val="id-ID"/>
        </w:rPr>
        <w:t>i</w:t>
      </w:r>
      <w:r w:rsidRPr="00021356">
        <w:rPr>
          <w:rFonts w:ascii="Times New Roman" w:hAnsi="Times New Roman"/>
          <w:sz w:val="23"/>
          <w:szCs w:val="23"/>
        </w:rPr>
        <w:t xml:space="preserve"> saat ini. Karena berdasarkan hasil penelitian, ditemukan bahwa iklan yang hadir ditelevisi mampu mempengaruhi minat beli seseorang dan menjadi konsumtif. Oleh karena itu, sebaiknya </w:t>
      </w:r>
      <w:r w:rsidRPr="00021356">
        <w:rPr>
          <w:rFonts w:ascii="Times New Roman" w:hAnsi="Times New Roman"/>
          <w:sz w:val="23"/>
          <w:szCs w:val="23"/>
          <w:lang w:val="id-ID"/>
        </w:rPr>
        <w:t>p</w:t>
      </w:r>
      <w:r w:rsidRPr="00021356">
        <w:rPr>
          <w:rFonts w:ascii="Times New Roman" w:hAnsi="Times New Roman"/>
          <w:sz w:val="23"/>
          <w:szCs w:val="23"/>
        </w:rPr>
        <w:t xml:space="preserve">esan sebuah iklan dibuat </w:t>
      </w:r>
      <w:proofErr w:type="gramStart"/>
      <w:r w:rsidRPr="00021356">
        <w:rPr>
          <w:rFonts w:ascii="Times New Roman" w:hAnsi="Times New Roman"/>
          <w:sz w:val="23"/>
          <w:szCs w:val="23"/>
        </w:rPr>
        <w:t>apa</w:t>
      </w:r>
      <w:proofErr w:type="gramEnd"/>
      <w:r w:rsidRPr="00021356">
        <w:rPr>
          <w:rFonts w:ascii="Times New Roman" w:hAnsi="Times New Roman"/>
          <w:sz w:val="23"/>
          <w:szCs w:val="23"/>
        </w:rPr>
        <w:t xml:space="preserve"> adanya dan tidak dilebih-lebihkan</w:t>
      </w:r>
      <w:r w:rsidRPr="00021356">
        <w:rPr>
          <w:rFonts w:ascii="Times New Roman" w:hAnsi="Times New Roman"/>
          <w:sz w:val="23"/>
          <w:szCs w:val="23"/>
          <w:lang w:val="id-ID"/>
        </w:rPr>
        <w:t xml:space="preserve">. </w:t>
      </w:r>
      <w:r w:rsidRPr="00021356">
        <w:rPr>
          <w:rFonts w:ascii="Times New Roman" w:hAnsi="Times New Roman"/>
          <w:sz w:val="23"/>
          <w:szCs w:val="23"/>
        </w:rPr>
        <w:t>Apabila terdapat unsur-unsur yang dibuat berlebihan sebaiknya dicantumkan agar para penikmat iklan tidak merasa tertipu dengan iklan produk ataupun jasa.</w:t>
      </w:r>
    </w:p>
    <w:p w:rsidR="00DC697D" w:rsidRPr="00DC697D" w:rsidRDefault="001E56A8" w:rsidP="00DC697D">
      <w:pPr>
        <w:pStyle w:val="ListParagraph"/>
        <w:numPr>
          <w:ilvl w:val="0"/>
          <w:numId w:val="7"/>
        </w:numPr>
        <w:spacing w:after="0" w:line="240" w:lineRule="auto"/>
        <w:ind w:left="284" w:hanging="284"/>
        <w:jc w:val="both"/>
        <w:rPr>
          <w:rFonts w:ascii="Times New Roman" w:hAnsi="Times New Roman"/>
          <w:sz w:val="23"/>
          <w:szCs w:val="23"/>
        </w:rPr>
      </w:pPr>
      <w:r w:rsidRPr="00DC697D">
        <w:rPr>
          <w:rFonts w:ascii="Times New Roman" w:hAnsi="Times New Roman"/>
          <w:sz w:val="23"/>
          <w:szCs w:val="23"/>
        </w:rPr>
        <w:t>Bagi audience, terutama para ibu-ibu, hendaknya mampu memilih iklan yang sesuai dengan kebutuhannya. Karena berdasarkan hasil penelitian</w:t>
      </w:r>
      <w:proofErr w:type="gramStart"/>
      <w:r w:rsidRPr="00DC697D">
        <w:rPr>
          <w:rFonts w:ascii="Times New Roman" w:hAnsi="Times New Roman"/>
          <w:sz w:val="23"/>
          <w:szCs w:val="23"/>
        </w:rPr>
        <w:t>,ditemukan</w:t>
      </w:r>
      <w:proofErr w:type="gramEnd"/>
      <w:r w:rsidRPr="00DC697D">
        <w:rPr>
          <w:rFonts w:ascii="Times New Roman" w:hAnsi="Times New Roman"/>
          <w:sz w:val="23"/>
          <w:szCs w:val="23"/>
        </w:rPr>
        <w:t xml:space="preserve"> bahwa</w:t>
      </w:r>
      <w:r w:rsidRPr="00DC697D">
        <w:rPr>
          <w:rFonts w:ascii="Times New Roman" w:hAnsi="Times New Roman"/>
          <w:sz w:val="23"/>
          <w:szCs w:val="23"/>
          <w:lang w:val="id-ID"/>
        </w:rPr>
        <w:t xml:space="preserve"> </w:t>
      </w:r>
      <w:r w:rsidRPr="00DC697D">
        <w:rPr>
          <w:rFonts w:ascii="Times New Roman" w:hAnsi="Times New Roman"/>
          <w:sz w:val="23"/>
          <w:szCs w:val="23"/>
        </w:rPr>
        <w:t>ibu-ibu rumah tangga cenderung memilih produk hanya karena faktor-faktor tertentu seperti karena model iklan, maupun jingle iklan</w:t>
      </w:r>
      <w:r w:rsidRPr="00DC697D">
        <w:rPr>
          <w:rFonts w:ascii="Times New Roman" w:hAnsi="Times New Roman"/>
          <w:sz w:val="23"/>
          <w:szCs w:val="23"/>
          <w:lang w:val="id-ID"/>
        </w:rPr>
        <w:t>.</w:t>
      </w:r>
    </w:p>
    <w:p w:rsidR="001E56A8" w:rsidRPr="00DC697D" w:rsidRDefault="001E56A8" w:rsidP="00DC697D">
      <w:pPr>
        <w:pStyle w:val="ListParagraph"/>
        <w:numPr>
          <w:ilvl w:val="0"/>
          <w:numId w:val="7"/>
        </w:numPr>
        <w:spacing w:after="0" w:line="240" w:lineRule="auto"/>
        <w:ind w:left="284" w:hanging="284"/>
        <w:jc w:val="both"/>
        <w:rPr>
          <w:rFonts w:ascii="Times New Roman" w:hAnsi="Times New Roman"/>
          <w:sz w:val="23"/>
          <w:szCs w:val="23"/>
        </w:rPr>
      </w:pPr>
      <w:r w:rsidRPr="00DC697D">
        <w:rPr>
          <w:rFonts w:ascii="Times New Roman" w:hAnsi="Times New Roman"/>
          <w:sz w:val="23"/>
          <w:szCs w:val="23"/>
        </w:rPr>
        <w:t xml:space="preserve">Bagi para peneliti berikutnya, agar mampu mengupas lebih dalam lagi fenomena-fenomena sosial yang berhubungan dengan studi pengaruh media </w:t>
      </w:r>
      <w:proofErr w:type="gramStart"/>
      <w:r w:rsidRPr="00DC697D">
        <w:rPr>
          <w:rFonts w:ascii="Times New Roman" w:hAnsi="Times New Roman"/>
          <w:sz w:val="23"/>
          <w:szCs w:val="23"/>
        </w:rPr>
        <w:t>massa</w:t>
      </w:r>
      <w:proofErr w:type="gramEnd"/>
      <w:r w:rsidRPr="00DC697D">
        <w:rPr>
          <w:rFonts w:ascii="Times New Roman" w:hAnsi="Times New Roman"/>
          <w:sz w:val="23"/>
          <w:szCs w:val="23"/>
        </w:rPr>
        <w:t xml:space="preserve"> terhadap audience, terutama yang berhubungan dengan dunia periklanan.</w:t>
      </w:r>
    </w:p>
    <w:p w:rsidR="00DC697D" w:rsidRDefault="00DC697D" w:rsidP="00DC697D">
      <w:pPr>
        <w:tabs>
          <w:tab w:val="left" w:pos="5220"/>
        </w:tabs>
        <w:rPr>
          <w:b/>
          <w:sz w:val="23"/>
          <w:szCs w:val="23"/>
          <w:lang w:val="id-ID"/>
        </w:rPr>
      </w:pPr>
    </w:p>
    <w:p w:rsidR="00DC697D" w:rsidRDefault="00DC697D" w:rsidP="00DC697D">
      <w:pPr>
        <w:tabs>
          <w:tab w:val="left" w:pos="5220"/>
        </w:tabs>
        <w:rPr>
          <w:b/>
          <w:sz w:val="23"/>
          <w:szCs w:val="23"/>
          <w:lang w:val="id-ID"/>
        </w:rPr>
      </w:pPr>
    </w:p>
    <w:p w:rsidR="00DC697D" w:rsidRDefault="00DC697D" w:rsidP="00DC697D">
      <w:pPr>
        <w:tabs>
          <w:tab w:val="left" w:pos="5220"/>
        </w:tabs>
        <w:rPr>
          <w:b/>
          <w:sz w:val="23"/>
          <w:szCs w:val="23"/>
          <w:lang w:val="id-ID"/>
        </w:rPr>
      </w:pPr>
    </w:p>
    <w:p w:rsidR="001E56A8" w:rsidRPr="00021356" w:rsidRDefault="001E56A8" w:rsidP="00DC697D">
      <w:pPr>
        <w:tabs>
          <w:tab w:val="left" w:pos="5220"/>
        </w:tabs>
        <w:rPr>
          <w:b/>
          <w:sz w:val="23"/>
          <w:szCs w:val="23"/>
          <w:lang w:val="id-ID"/>
        </w:rPr>
      </w:pPr>
      <w:r w:rsidRPr="00021356">
        <w:rPr>
          <w:b/>
          <w:sz w:val="23"/>
          <w:szCs w:val="23"/>
        </w:rPr>
        <w:lastRenderedPageBreak/>
        <w:t>Daftar Pustaka</w:t>
      </w:r>
    </w:p>
    <w:p w:rsidR="001E56A8" w:rsidRPr="00021356" w:rsidRDefault="001E56A8" w:rsidP="00DC697D">
      <w:pPr>
        <w:ind w:left="720" w:hanging="720"/>
        <w:jc w:val="both"/>
        <w:rPr>
          <w:sz w:val="23"/>
          <w:szCs w:val="23"/>
          <w:lang w:val="id-ID"/>
        </w:rPr>
      </w:pPr>
      <w:r w:rsidRPr="00021356">
        <w:rPr>
          <w:sz w:val="23"/>
          <w:szCs w:val="23"/>
        </w:rPr>
        <w:t xml:space="preserve">Effendy, Onong Uchjana. 2003.  </w:t>
      </w:r>
      <w:r w:rsidRPr="00021356">
        <w:rPr>
          <w:b/>
          <w:i/>
          <w:sz w:val="23"/>
          <w:szCs w:val="23"/>
        </w:rPr>
        <w:t>Ilmu, Teori, dan Filsafat Komunikasi</w:t>
      </w:r>
      <w:r w:rsidRPr="00021356">
        <w:rPr>
          <w:i/>
          <w:sz w:val="23"/>
          <w:szCs w:val="23"/>
        </w:rPr>
        <w:t xml:space="preserve">. </w:t>
      </w:r>
      <w:proofErr w:type="gramStart"/>
      <w:r w:rsidRPr="00021356">
        <w:rPr>
          <w:sz w:val="23"/>
          <w:szCs w:val="23"/>
        </w:rPr>
        <w:t>Bandung :</w:t>
      </w:r>
      <w:proofErr w:type="gramEnd"/>
      <w:r w:rsidRPr="00021356">
        <w:rPr>
          <w:sz w:val="23"/>
          <w:szCs w:val="23"/>
        </w:rPr>
        <w:t xml:space="preserve"> Citra Aditya Bakti.</w:t>
      </w:r>
    </w:p>
    <w:p w:rsidR="001E56A8" w:rsidRPr="00021356" w:rsidRDefault="001E56A8" w:rsidP="00DC697D">
      <w:pPr>
        <w:ind w:left="720" w:hanging="720"/>
        <w:jc w:val="both"/>
        <w:rPr>
          <w:sz w:val="23"/>
          <w:szCs w:val="23"/>
          <w:lang w:val="id-ID"/>
        </w:rPr>
      </w:pPr>
      <w:r w:rsidRPr="00021356">
        <w:rPr>
          <w:sz w:val="23"/>
          <w:szCs w:val="23"/>
        </w:rPr>
        <w:t>Hardiman, Ima. 2006</w:t>
      </w:r>
      <w:r w:rsidRPr="00021356">
        <w:rPr>
          <w:b/>
          <w:sz w:val="23"/>
          <w:szCs w:val="23"/>
        </w:rPr>
        <w:t xml:space="preserve">. </w:t>
      </w:r>
      <w:r w:rsidRPr="00021356">
        <w:rPr>
          <w:b/>
          <w:i/>
          <w:sz w:val="23"/>
          <w:szCs w:val="23"/>
        </w:rPr>
        <w:t>400 Istilah PR Media &amp; Periklanan</w:t>
      </w:r>
      <w:r w:rsidRPr="00021356">
        <w:rPr>
          <w:i/>
          <w:sz w:val="23"/>
          <w:szCs w:val="23"/>
        </w:rPr>
        <w:t xml:space="preserve">. </w:t>
      </w:r>
      <w:proofErr w:type="gramStart"/>
      <w:r w:rsidRPr="00021356">
        <w:rPr>
          <w:sz w:val="23"/>
          <w:szCs w:val="23"/>
        </w:rPr>
        <w:t>Jakarta :</w:t>
      </w:r>
      <w:proofErr w:type="gramEnd"/>
      <w:r w:rsidRPr="00021356">
        <w:rPr>
          <w:sz w:val="23"/>
          <w:szCs w:val="23"/>
        </w:rPr>
        <w:t xml:space="preserve"> Gagas Ulung.</w:t>
      </w:r>
    </w:p>
    <w:p w:rsidR="001E56A8" w:rsidRPr="00021356" w:rsidRDefault="001E56A8" w:rsidP="00DC697D">
      <w:pPr>
        <w:ind w:left="720" w:hanging="720"/>
        <w:jc w:val="both"/>
        <w:rPr>
          <w:sz w:val="23"/>
          <w:szCs w:val="23"/>
          <w:lang w:val="id-ID"/>
        </w:rPr>
      </w:pPr>
      <w:r w:rsidRPr="00021356">
        <w:rPr>
          <w:sz w:val="23"/>
          <w:szCs w:val="23"/>
        </w:rPr>
        <w:t xml:space="preserve">Jefkins, Frank. 1996. </w:t>
      </w:r>
      <w:r w:rsidRPr="00021356">
        <w:rPr>
          <w:b/>
          <w:i/>
          <w:sz w:val="23"/>
          <w:szCs w:val="23"/>
        </w:rPr>
        <w:t>Periklanan</w:t>
      </w:r>
      <w:r w:rsidRPr="00021356">
        <w:rPr>
          <w:i/>
          <w:sz w:val="23"/>
          <w:szCs w:val="23"/>
        </w:rPr>
        <w:t>.</w:t>
      </w:r>
      <w:r w:rsidRPr="00021356">
        <w:rPr>
          <w:sz w:val="23"/>
          <w:szCs w:val="23"/>
        </w:rPr>
        <w:t xml:space="preserve"> </w:t>
      </w:r>
      <w:proofErr w:type="gramStart"/>
      <w:r w:rsidRPr="00021356">
        <w:rPr>
          <w:sz w:val="23"/>
          <w:szCs w:val="23"/>
        </w:rPr>
        <w:t>Jakarta :</w:t>
      </w:r>
      <w:proofErr w:type="gramEnd"/>
      <w:r w:rsidRPr="00021356">
        <w:rPr>
          <w:sz w:val="23"/>
          <w:szCs w:val="23"/>
        </w:rPr>
        <w:t xml:space="preserve"> Erlangga.</w:t>
      </w:r>
    </w:p>
    <w:p w:rsidR="001E56A8" w:rsidRPr="00021356" w:rsidRDefault="001E56A8" w:rsidP="00DC697D">
      <w:pPr>
        <w:ind w:left="720" w:hanging="720"/>
        <w:jc w:val="both"/>
        <w:rPr>
          <w:sz w:val="23"/>
          <w:szCs w:val="23"/>
          <w:lang w:val="id-ID"/>
        </w:rPr>
      </w:pPr>
      <w:proofErr w:type="gramStart"/>
      <w:r w:rsidRPr="00021356">
        <w:rPr>
          <w:sz w:val="23"/>
          <w:szCs w:val="23"/>
        </w:rPr>
        <w:t>J.Setiadi, Nugroho.</w:t>
      </w:r>
      <w:proofErr w:type="gramEnd"/>
      <w:r w:rsidRPr="00021356">
        <w:rPr>
          <w:sz w:val="23"/>
          <w:szCs w:val="23"/>
        </w:rPr>
        <w:t xml:space="preserve"> 2008. </w:t>
      </w:r>
      <w:r w:rsidRPr="00021356">
        <w:rPr>
          <w:b/>
          <w:i/>
          <w:sz w:val="23"/>
          <w:szCs w:val="23"/>
        </w:rPr>
        <w:t xml:space="preserve">Perilaku Konsumen. </w:t>
      </w:r>
      <w:proofErr w:type="gramStart"/>
      <w:r w:rsidRPr="00021356">
        <w:rPr>
          <w:sz w:val="23"/>
          <w:szCs w:val="23"/>
        </w:rPr>
        <w:t>Jakarta :</w:t>
      </w:r>
      <w:proofErr w:type="gramEnd"/>
      <w:r w:rsidRPr="00021356">
        <w:rPr>
          <w:sz w:val="23"/>
          <w:szCs w:val="23"/>
        </w:rPr>
        <w:t xml:space="preserve"> Kencana</w:t>
      </w:r>
      <w:r w:rsidRPr="00021356">
        <w:rPr>
          <w:sz w:val="23"/>
          <w:szCs w:val="23"/>
          <w:lang w:val="id-ID"/>
        </w:rPr>
        <w:t>.</w:t>
      </w:r>
    </w:p>
    <w:p w:rsidR="001E56A8" w:rsidRPr="00021356" w:rsidRDefault="001E56A8" w:rsidP="00DC697D">
      <w:pPr>
        <w:ind w:left="720" w:hanging="720"/>
        <w:jc w:val="both"/>
        <w:rPr>
          <w:sz w:val="23"/>
          <w:szCs w:val="23"/>
          <w:lang w:val="id-ID"/>
        </w:rPr>
      </w:pPr>
      <w:r w:rsidRPr="00021356">
        <w:rPr>
          <w:sz w:val="23"/>
          <w:szCs w:val="23"/>
        </w:rPr>
        <w:t xml:space="preserve">Kasali, Rhenald. 1992. </w:t>
      </w:r>
      <w:r w:rsidRPr="00021356">
        <w:rPr>
          <w:b/>
          <w:i/>
          <w:sz w:val="23"/>
          <w:szCs w:val="23"/>
        </w:rPr>
        <w:t>Manajemen Periklanan</w:t>
      </w:r>
      <w:r w:rsidRPr="00021356">
        <w:rPr>
          <w:sz w:val="23"/>
          <w:szCs w:val="23"/>
        </w:rPr>
        <w:t xml:space="preserve">. </w:t>
      </w:r>
      <w:proofErr w:type="gramStart"/>
      <w:r w:rsidRPr="00021356">
        <w:rPr>
          <w:sz w:val="23"/>
          <w:szCs w:val="23"/>
        </w:rPr>
        <w:t>Jakarta :</w:t>
      </w:r>
      <w:proofErr w:type="gramEnd"/>
      <w:r w:rsidRPr="00021356">
        <w:rPr>
          <w:sz w:val="23"/>
          <w:szCs w:val="23"/>
        </w:rPr>
        <w:t xml:space="preserve"> Grafiti</w:t>
      </w:r>
      <w:r w:rsidRPr="00021356">
        <w:rPr>
          <w:sz w:val="23"/>
          <w:szCs w:val="23"/>
          <w:lang w:val="id-ID"/>
        </w:rPr>
        <w:t>.</w:t>
      </w:r>
    </w:p>
    <w:p w:rsidR="001E56A8" w:rsidRPr="00021356" w:rsidRDefault="001E56A8" w:rsidP="00DC697D">
      <w:pPr>
        <w:ind w:left="720" w:hanging="720"/>
        <w:jc w:val="both"/>
        <w:rPr>
          <w:sz w:val="23"/>
          <w:szCs w:val="23"/>
          <w:lang w:val="id-ID"/>
        </w:rPr>
      </w:pPr>
      <w:r w:rsidRPr="00021356">
        <w:rPr>
          <w:sz w:val="23"/>
          <w:szCs w:val="23"/>
        </w:rPr>
        <w:t xml:space="preserve">Kriyantono, Rachmat. 2008. </w:t>
      </w:r>
      <w:r w:rsidRPr="00021356">
        <w:rPr>
          <w:b/>
          <w:i/>
          <w:sz w:val="23"/>
          <w:szCs w:val="23"/>
        </w:rPr>
        <w:t>Teknik Praktis Riset Komunikasi</w:t>
      </w:r>
      <w:r w:rsidRPr="00021356">
        <w:rPr>
          <w:i/>
          <w:sz w:val="23"/>
          <w:szCs w:val="23"/>
        </w:rPr>
        <w:t xml:space="preserve">. </w:t>
      </w:r>
      <w:proofErr w:type="gramStart"/>
      <w:r w:rsidRPr="00021356">
        <w:rPr>
          <w:sz w:val="23"/>
          <w:szCs w:val="23"/>
        </w:rPr>
        <w:t>Jakarta :</w:t>
      </w:r>
      <w:proofErr w:type="gramEnd"/>
      <w:r w:rsidRPr="00021356">
        <w:rPr>
          <w:sz w:val="23"/>
          <w:szCs w:val="23"/>
        </w:rPr>
        <w:t xml:space="preserve"> Kencana</w:t>
      </w:r>
      <w:r w:rsidRPr="00021356">
        <w:rPr>
          <w:sz w:val="23"/>
          <w:szCs w:val="23"/>
          <w:lang w:val="id-ID"/>
        </w:rPr>
        <w:t>.</w:t>
      </w:r>
    </w:p>
    <w:p w:rsidR="001E56A8" w:rsidRPr="00021356" w:rsidRDefault="001E56A8" w:rsidP="00DC697D">
      <w:pPr>
        <w:ind w:left="720" w:hanging="720"/>
        <w:jc w:val="both"/>
        <w:rPr>
          <w:sz w:val="23"/>
          <w:szCs w:val="23"/>
          <w:lang w:val="id-ID"/>
        </w:rPr>
      </w:pPr>
      <w:r w:rsidRPr="00021356">
        <w:rPr>
          <w:sz w:val="23"/>
          <w:szCs w:val="23"/>
        </w:rPr>
        <w:t xml:space="preserve">Rakhmat, Jalaluddin. 2009. </w:t>
      </w:r>
      <w:r w:rsidRPr="00021356">
        <w:rPr>
          <w:b/>
          <w:i/>
          <w:sz w:val="23"/>
          <w:szCs w:val="23"/>
        </w:rPr>
        <w:t xml:space="preserve">Metode Penelitian Komunikasi. </w:t>
      </w:r>
      <w:proofErr w:type="gramStart"/>
      <w:r w:rsidRPr="00021356">
        <w:rPr>
          <w:sz w:val="23"/>
          <w:szCs w:val="23"/>
        </w:rPr>
        <w:t>Bandung :</w:t>
      </w:r>
      <w:proofErr w:type="gramEnd"/>
      <w:r w:rsidRPr="00021356">
        <w:rPr>
          <w:sz w:val="23"/>
          <w:szCs w:val="23"/>
        </w:rPr>
        <w:t xml:space="preserve"> Remaja Rosdakarya</w:t>
      </w:r>
      <w:r w:rsidRPr="00021356">
        <w:rPr>
          <w:sz w:val="23"/>
          <w:szCs w:val="23"/>
          <w:lang w:val="id-ID"/>
        </w:rPr>
        <w:t>.</w:t>
      </w:r>
    </w:p>
    <w:p w:rsidR="001E56A8" w:rsidRPr="00021356" w:rsidRDefault="001E56A8" w:rsidP="00DC697D">
      <w:pPr>
        <w:ind w:left="720" w:hanging="720"/>
        <w:jc w:val="both"/>
        <w:rPr>
          <w:sz w:val="23"/>
          <w:szCs w:val="23"/>
          <w:lang w:val="id-ID"/>
        </w:rPr>
      </w:pPr>
      <w:proofErr w:type="gramStart"/>
      <w:r w:rsidRPr="00021356">
        <w:rPr>
          <w:sz w:val="23"/>
          <w:szCs w:val="23"/>
        </w:rPr>
        <w:t>Riduwan,</w:t>
      </w:r>
      <w:proofErr w:type="gramEnd"/>
      <w:r w:rsidRPr="00021356">
        <w:rPr>
          <w:sz w:val="23"/>
          <w:szCs w:val="23"/>
        </w:rPr>
        <w:t xml:space="preserve"> &amp; Akdon. 2005. </w:t>
      </w:r>
      <w:r w:rsidRPr="00021356">
        <w:rPr>
          <w:b/>
          <w:i/>
          <w:sz w:val="23"/>
          <w:szCs w:val="23"/>
        </w:rPr>
        <w:t xml:space="preserve">Rumus dan Data dalam Aplikasi Statistika. </w:t>
      </w:r>
      <w:proofErr w:type="gramStart"/>
      <w:r w:rsidRPr="00021356">
        <w:rPr>
          <w:sz w:val="23"/>
          <w:szCs w:val="23"/>
        </w:rPr>
        <w:t>Bandung :</w:t>
      </w:r>
      <w:proofErr w:type="gramEnd"/>
      <w:r w:rsidRPr="00021356">
        <w:rPr>
          <w:sz w:val="23"/>
          <w:szCs w:val="23"/>
        </w:rPr>
        <w:t xml:space="preserve"> Alfabeta</w:t>
      </w:r>
      <w:r w:rsidRPr="00021356">
        <w:rPr>
          <w:sz w:val="23"/>
          <w:szCs w:val="23"/>
          <w:lang w:val="id-ID"/>
        </w:rPr>
        <w:t>.</w:t>
      </w:r>
    </w:p>
    <w:p w:rsidR="001E56A8" w:rsidRPr="00021356" w:rsidRDefault="001E56A8" w:rsidP="00DC697D">
      <w:pPr>
        <w:ind w:left="720" w:hanging="720"/>
        <w:jc w:val="both"/>
        <w:rPr>
          <w:sz w:val="23"/>
          <w:szCs w:val="23"/>
          <w:lang w:val="id-ID"/>
        </w:rPr>
      </w:pPr>
      <w:proofErr w:type="gramStart"/>
      <w:r w:rsidRPr="00021356">
        <w:rPr>
          <w:sz w:val="23"/>
          <w:szCs w:val="23"/>
        </w:rPr>
        <w:t>Riduwan.</w:t>
      </w:r>
      <w:proofErr w:type="gramEnd"/>
      <w:r w:rsidRPr="00021356">
        <w:rPr>
          <w:sz w:val="23"/>
          <w:szCs w:val="23"/>
        </w:rPr>
        <w:t xml:space="preserve"> 2008. </w:t>
      </w:r>
      <w:r w:rsidRPr="00021356">
        <w:rPr>
          <w:b/>
          <w:i/>
          <w:sz w:val="23"/>
          <w:szCs w:val="23"/>
        </w:rPr>
        <w:t xml:space="preserve">Dasar Dasar Statistika. </w:t>
      </w:r>
      <w:proofErr w:type="gramStart"/>
      <w:r w:rsidRPr="00021356">
        <w:rPr>
          <w:sz w:val="23"/>
          <w:szCs w:val="23"/>
        </w:rPr>
        <w:t>Bandung  :</w:t>
      </w:r>
      <w:proofErr w:type="gramEnd"/>
      <w:r w:rsidRPr="00021356">
        <w:rPr>
          <w:sz w:val="23"/>
          <w:szCs w:val="23"/>
        </w:rPr>
        <w:t xml:space="preserve">  Alfabeta</w:t>
      </w:r>
      <w:r w:rsidRPr="00021356">
        <w:rPr>
          <w:sz w:val="23"/>
          <w:szCs w:val="23"/>
          <w:lang w:val="id-ID"/>
        </w:rPr>
        <w:t>.</w:t>
      </w:r>
    </w:p>
    <w:p w:rsidR="001E56A8" w:rsidRPr="00021356" w:rsidRDefault="001E56A8" w:rsidP="00DC697D">
      <w:pPr>
        <w:ind w:left="720" w:hanging="720"/>
        <w:jc w:val="both"/>
        <w:rPr>
          <w:sz w:val="23"/>
          <w:szCs w:val="23"/>
          <w:lang w:val="id-ID"/>
        </w:rPr>
      </w:pPr>
      <w:proofErr w:type="gramStart"/>
      <w:r w:rsidRPr="00021356">
        <w:rPr>
          <w:sz w:val="23"/>
          <w:szCs w:val="23"/>
        </w:rPr>
        <w:t>Sugiyono.</w:t>
      </w:r>
      <w:proofErr w:type="gramEnd"/>
      <w:r w:rsidRPr="00021356">
        <w:rPr>
          <w:sz w:val="23"/>
          <w:szCs w:val="23"/>
        </w:rPr>
        <w:t xml:space="preserve"> 2005. </w:t>
      </w:r>
      <w:r w:rsidRPr="00021356">
        <w:rPr>
          <w:b/>
          <w:i/>
          <w:sz w:val="23"/>
          <w:szCs w:val="23"/>
        </w:rPr>
        <w:t xml:space="preserve">Statistika untuk Penelitian. </w:t>
      </w:r>
      <w:proofErr w:type="gramStart"/>
      <w:r w:rsidRPr="00021356">
        <w:rPr>
          <w:sz w:val="23"/>
          <w:szCs w:val="23"/>
        </w:rPr>
        <w:t>Bandung :</w:t>
      </w:r>
      <w:proofErr w:type="gramEnd"/>
      <w:r w:rsidRPr="00021356">
        <w:rPr>
          <w:sz w:val="23"/>
          <w:szCs w:val="23"/>
        </w:rPr>
        <w:t xml:space="preserve"> Alfabeta</w:t>
      </w:r>
      <w:r w:rsidRPr="00021356">
        <w:rPr>
          <w:sz w:val="23"/>
          <w:szCs w:val="23"/>
          <w:lang w:val="id-ID"/>
        </w:rPr>
        <w:t>.</w:t>
      </w:r>
    </w:p>
    <w:p w:rsidR="001E56A8" w:rsidRPr="00021356" w:rsidRDefault="001E56A8" w:rsidP="00DC697D">
      <w:pPr>
        <w:ind w:left="720" w:hanging="720"/>
        <w:jc w:val="both"/>
        <w:rPr>
          <w:sz w:val="23"/>
          <w:szCs w:val="23"/>
          <w:lang w:val="id-ID"/>
        </w:rPr>
      </w:pPr>
      <w:proofErr w:type="gramStart"/>
      <w:r w:rsidRPr="00021356">
        <w:rPr>
          <w:sz w:val="23"/>
          <w:szCs w:val="23"/>
        </w:rPr>
        <w:t>Sugiyono.</w:t>
      </w:r>
      <w:proofErr w:type="gramEnd"/>
      <w:r w:rsidRPr="00021356">
        <w:rPr>
          <w:sz w:val="23"/>
          <w:szCs w:val="23"/>
        </w:rPr>
        <w:t xml:space="preserve"> 2009. </w:t>
      </w:r>
      <w:r w:rsidRPr="00021356">
        <w:rPr>
          <w:b/>
          <w:i/>
          <w:sz w:val="23"/>
          <w:szCs w:val="23"/>
        </w:rPr>
        <w:t>Metode Penelitian Kuantitatif, Kualitatif dan R&amp;D</w:t>
      </w:r>
      <w:r w:rsidRPr="00021356">
        <w:rPr>
          <w:i/>
          <w:sz w:val="23"/>
          <w:szCs w:val="23"/>
        </w:rPr>
        <w:t>.</w:t>
      </w:r>
      <w:r w:rsidRPr="00021356">
        <w:rPr>
          <w:sz w:val="23"/>
          <w:szCs w:val="23"/>
        </w:rPr>
        <w:t xml:space="preserve"> </w:t>
      </w:r>
      <w:proofErr w:type="gramStart"/>
      <w:r w:rsidRPr="00021356">
        <w:rPr>
          <w:sz w:val="23"/>
          <w:szCs w:val="23"/>
        </w:rPr>
        <w:t>Bandung :</w:t>
      </w:r>
      <w:proofErr w:type="gramEnd"/>
      <w:r w:rsidRPr="00021356">
        <w:rPr>
          <w:sz w:val="23"/>
          <w:szCs w:val="23"/>
        </w:rPr>
        <w:t xml:space="preserve"> Alfabeta.</w:t>
      </w:r>
    </w:p>
    <w:p w:rsidR="001E56A8" w:rsidRPr="00021356" w:rsidRDefault="001E56A8" w:rsidP="00DC697D">
      <w:pPr>
        <w:ind w:left="720" w:hanging="720"/>
        <w:jc w:val="both"/>
        <w:rPr>
          <w:sz w:val="23"/>
          <w:szCs w:val="23"/>
          <w:lang w:val="id-ID"/>
        </w:rPr>
      </w:pPr>
      <w:proofErr w:type="gramStart"/>
      <w:r w:rsidRPr="00021356">
        <w:rPr>
          <w:sz w:val="23"/>
          <w:szCs w:val="23"/>
        </w:rPr>
        <w:t>Sumartono.</w:t>
      </w:r>
      <w:proofErr w:type="gramEnd"/>
      <w:r w:rsidRPr="00021356">
        <w:rPr>
          <w:sz w:val="23"/>
          <w:szCs w:val="23"/>
        </w:rPr>
        <w:t xml:space="preserve"> 2002. </w:t>
      </w:r>
      <w:r w:rsidRPr="00021356">
        <w:rPr>
          <w:b/>
          <w:i/>
          <w:sz w:val="23"/>
          <w:szCs w:val="23"/>
        </w:rPr>
        <w:t>Terperangkap dalam Iklan</w:t>
      </w:r>
      <w:r w:rsidRPr="00021356">
        <w:rPr>
          <w:i/>
          <w:sz w:val="23"/>
          <w:szCs w:val="23"/>
        </w:rPr>
        <w:t xml:space="preserve">. </w:t>
      </w:r>
      <w:proofErr w:type="gramStart"/>
      <w:r w:rsidRPr="00021356">
        <w:rPr>
          <w:sz w:val="23"/>
          <w:szCs w:val="23"/>
        </w:rPr>
        <w:t>Bandung :</w:t>
      </w:r>
      <w:proofErr w:type="gramEnd"/>
      <w:r w:rsidRPr="00021356">
        <w:rPr>
          <w:sz w:val="23"/>
          <w:szCs w:val="23"/>
        </w:rPr>
        <w:t xml:space="preserve"> Alfabeta.</w:t>
      </w:r>
    </w:p>
    <w:p w:rsidR="001E56A8" w:rsidRPr="00021356" w:rsidRDefault="001E56A8" w:rsidP="00DC697D">
      <w:pPr>
        <w:ind w:left="720" w:hanging="720"/>
        <w:jc w:val="both"/>
        <w:rPr>
          <w:sz w:val="23"/>
          <w:szCs w:val="23"/>
          <w:lang w:val="id-ID"/>
        </w:rPr>
      </w:pPr>
      <w:r w:rsidRPr="00021356">
        <w:rPr>
          <w:sz w:val="23"/>
          <w:szCs w:val="23"/>
        </w:rPr>
        <w:t xml:space="preserve">Suwarno, Bambang. 2005. </w:t>
      </w:r>
      <w:r w:rsidRPr="00021356">
        <w:rPr>
          <w:b/>
          <w:i/>
          <w:sz w:val="23"/>
          <w:szCs w:val="23"/>
        </w:rPr>
        <w:t>Rumus dan Data dalam Aplikasi Statisitika</w:t>
      </w:r>
      <w:r w:rsidRPr="00021356">
        <w:rPr>
          <w:sz w:val="23"/>
          <w:szCs w:val="23"/>
        </w:rPr>
        <w:t xml:space="preserve">. </w:t>
      </w:r>
      <w:proofErr w:type="gramStart"/>
      <w:r w:rsidRPr="00021356">
        <w:rPr>
          <w:sz w:val="23"/>
          <w:szCs w:val="23"/>
        </w:rPr>
        <w:t>Bandung :</w:t>
      </w:r>
      <w:proofErr w:type="gramEnd"/>
      <w:r w:rsidRPr="00021356">
        <w:rPr>
          <w:sz w:val="23"/>
          <w:szCs w:val="23"/>
        </w:rPr>
        <w:t xml:space="preserve"> Alfabeta</w:t>
      </w:r>
      <w:r w:rsidRPr="00021356">
        <w:rPr>
          <w:sz w:val="23"/>
          <w:szCs w:val="23"/>
          <w:lang w:val="id-ID"/>
        </w:rPr>
        <w:t>.</w:t>
      </w:r>
    </w:p>
    <w:p w:rsidR="001E56A8" w:rsidRPr="00021356" w:rsidRDefault="001E56A8" w:rsidP="00DC697D">
      <w:pPr>
        <w:ind w:left="720" w:hanging="720"/>
        <w:jc w:val="both"/>
        <w:rPr>
          <w:sz w:val="23"/>
          <w:szCs w:val="23"/>
          <w:lang w:val="id-ID"/>
        </w:rPr>
      </w:pPr>
      <w:r w:rsidRPr="00021356">
        <w:rPr>
          <w:sz w:val="23"/>
          <w:szCs w:val="23"/>
        </w:rPr>
        <w:t xml:space="preserve">Trihendradi, Cornelius. 2005. </w:t>
      </w:r>
      <w:r w:rsidRPr="00021356">
        <w:rPr>
          <w:b/>
          <w:i/>
          <w:sz w:val="23"/>
          <w:szCs w:val="23"/>
        </w:rPr>
        <w:t>SPSS Statistik Inferen</w:t>
      </w:r>
      <w:r w:rsidRPr="00021356">
        <w:rPr>
          <w:i/>
          <w:sz w:val="23"/>
          <w:szCs w:val="23"/>
        </w:rPr>
        <w:t xml:space="preserve">. </w:t>
      </w:r>
      <w:proofErr w:type="gramStart"/>
      <w:r w:rsidRPr="00021356">
        <w:rPr>
          <w:sz w:val="23"/>
          <w:szCs w:val="23"/>
        </w:rPr>
        <w:t>Yogyakarta :</w:t>
      </w:r>
      <w:proofErr w:type="gramEnd"/>
      <w:r w:rsidRPr="00021356">
        <w:rPr>
          <w:sz w:val="23"/>
          <w:szCs w:val="23"/>
        </w:rPr>
        <w:t xml:space="preserve"> Andi</w:t>
      </w:r>
      <w:r w:rsidRPr="00021356">
        <w:rPr>
          <w:sz w:val="23"/>
          <w:szCs w:val="23"/>
          <w:lang w:val="id-ID"/>
        </w:rPr>
        <w:t>.</w:t>
      </w:r>
    </w:p>
    <w:p w:rsidR="001E56A8" w:rsidRPr="00021356" w:rsidRDefault="001E56A8" w:rsidP="00DC697D">
      <w:pPr>
        <w:ind w:left="720" w:hanging="720"/>
        <w:jc w:val="both"/>
        <w:rPr>
          <w:sz w:val="23"/>
          <w:szCs w:val="23"/>
        </w:rPr>
      </w:pPr>
      <w:r w:rsidRPr="00021356">
        <w:rPr>
          <w:sz w:val="23"/>
          <w:szCs w:val="23"/>
        </w:rPr>
        <w:t xml:space="preserve"> </w:t>
      </w:r>
    </w:p>
    <w:p w:rsidR="001E56A8" w:rsidRPr="00021356" w:rsidRDefault="001E56A8" w:rsidP="00DC697D">
      <w:pPr>
        <w:ind w:left="720" w:hanging="720"/>
        <w:jc w:val="both"/>
        <w:rPr>
          <w:b/>
          <w:sz w:val="23"/>
          <w:szCs w:val="23"/>
        </w:rPr>
      </w:pPr>
      <w:r w:rsidRPr="00021356">
        <w:rPr>
          <w:b/>
          <w:sz w:val="23"/>
          <w:szCs w:val="23"/>
        </w:rPr>
        <w:t xml:space="preserve">Referensi </w:t>
      </w:r>
      <w:proofErr w:type="gramStart"/>
      <w:r w:rsidRPr="00021356">
        <w:rPr>
          <w:b/>
          <w:sz w:val="23"/>
          <w:szCs w:val="23"/>
        </w:rPr>
        <w:t>Skripsi :</w:t>
      </w:r>
      <w:proofErr w:type="gramEnd"/>
    </w:p>
    <w:p w:rsidR="001E56A8" w:rsidRPr="00021356" w:rsidRDefault="001E56A8" w:rsidP="00DC697D">
      <w:pPr>
        <w:ind w:left="720" w:hanging="720"/>
        <w:jc w:val="both"/>
        <w:rPr>
          <w:sz w:val="23"/>
          <w:szCs w:val="23"/>
          <w:lang w:val="id-ID"/>
        </w:rPr>
      </w:pPr>
      <w:r w:rsidRPr="00021356">
        <w:rPr>
          <w:sz w:val="23"/>
          <w:szCs w:val="23"/>
        </w:rPr>
        <w:t xml:space="preserve">Yustisi S, Tiurma. 2009. </w:t>
      </w:r>
      <w:r w:rsidRPr="00021356">
        <w:rPr>
          <w:b/>
          <w:i/>
          <w:sz w:val="23"/>
          <w:szCs w:val="23"/>
        </w:rPr>
        <w:t>Hubungan antara Perilaku Konsumtif dengan Body Image pada Remaja Putri</w:t>
      </w:r>
      <w:r w:rsidRPr="00021356">
        <w:rPr>
          <w:sz w:val="23"/>
          <w:szCs w:val="23"/>
        </w:rPr>
        <w:t xml:space="preserve">. </w:t>
      </w:r>
      <w:proofErr w:type="gramStart"/>
      <w:r w:rsidRPr="00021356">
        <w:rPr>
          <w:sz w:val="23"/>
          <w:szCs w:val="23"/>
        </w:rPr>
        <w:t>Medan :</w:t>
      </w:r>
      <w:proofErr w:type="gramEnd"/>
      <w:r w:rsidRPr="00021356">
        <w:rPr>
          <w:sz w:val="23"/>
          <w:szCs w:val="23"/>
        </w:rPr>
        <w:t xml:space="preserve"> Universitas Sumatera Utara</w:t>
      </w:r>
      <w:r w:rsidRPr="00021356">
        <w:rPr>
          <w:sz w:val="23"/>
          <w:szCs w:val="23"/>
          <w:lang w:val="id-ID"/>
        </w:rPr>
        <w:t>.</w:t>
      </w:r>
    </w:p>
    <w:p w:rsidR="001E56A8" w:rsidRPr="00021356" w:rsidRDefault="001E56A8" w:rsidP="00DC697D">
      <w:pPr>
        <w:ind w:left="720" w:hanging="720"/>
        <w:jc w:val="both"/>
        <w:rPr>
          <w:sz w:val="23"/>
          <w:szCs w:val="23"/>
          <w:lang w:val="id-ID"/>
        </w:rPr>
      </w:pPr>
      <w:proofErr w:type="gramStart"/>
      <w:r w:rsidRPr="00021356">
        <w:rPr>
          <w:sz w:val="23"/>
          <w:szCs w:val="23"/>
        </w:rPr>
        <w:t>Verawaty.</w:t>
      </w:r>
      <w:proofErr w:type="gramEnd"/>
      <w:r w:rsidRPr="00021356">
        <w:rPr>
          <w:sz w:val="23"/>
          <w:szCs w:val="23"/>
        </w:rPr>
        <w:t xml:space="preserve">  2010. </w:t>
      </w:r>
      <w:r w:rsidRPr="00021356">
        <w:rPr>
          <w:b/>
          <w:i/>
          <w:sz w:val="23"/>
          <w:szCs w:val="23"/>
        </w:rPr>
        <w:t xml:space="preserve">Pengaruh Tayangan Iklan Kosmetik. </w:t>
      </w:r>
      <w:proofErr w:type="gramStart"/>
      <w:r w:rsidRPr="00021356">
        <w:rPr>
          <w:sz w:val="23"/>
          <w:szCs w:val="23"/>
        </w:rPr>
        <w:t>Jakarta :</w:t>
      </w:r>
      <w:proofErr w:type="gramEnd"/>
      <w:r w:rsidRPr="00021356">
        <w:rPr>
          <w:sz w:val="23"/>
          <w:szCs w:val="23"/>
        </w:rPr>
        <w:t xml:space="preserve"> Universitas Indonesia</w:t>
      </w:r>
      <w:r w:rsidRPr="00021356">
        <w:rPr>
          <w:sz w:val="23"/>
          <w:szCs w:val="23"/>
          <w:lang w:val="id-ID"/>
        </w:rPr>
        <w:t>.</w:t>
      </w:r>
    </w:p>
    <w:p w:rsidR="001E56A8" w:rsidRPr="00021356" w:rsidRDefault="001E56A8" w:rsidP="00DC697D">
      <w:pPr>
        <w:ind w:left="720" w:hanging="720"/>
        <w:jc w:val="both"/>
        <w:rPr>
          <w:b/>
          <w:sz w:val="23"/>
          <w:szCs w:val="23"/>
        </w:rPr>
      </w:pPr>
      <w:r w:rsidRPr="00021356">
        <w:rPr>
          <w:b/>
          <w:sz w:val="23"/>
          <w:szCs w:val="23"/>
        </w:rPr>
        <w:t xml:space="preserve">Referensi </w:t>
      </w:r>
      <w:proofErr w:type="gramStart"/>
      <w:r w:rsidRPr="00021356">
        <w:rPr>
          <w:b/>
          <w:sz w:val="23"/>
          <w:szCs w:val="23"/>
        </w:rPr>
        <w:t>Artikel :</w:t>
      </w:r>
      <w:proofErr w:type="gramEnd"/>
    </w:p>
    <w:p w:rsidR="001E56A8" w:rsidRPr="00021356" w:rsidRDefault="001E56A8" w:rsidP="00DC697D">
      <w:pPr>
        <w:ind w:left="720" w:hanging="720"/>
        <w:jc w:val="both"/>
        <w:rPr>
          <w:sz w:val="23"/>
          <w:szCs w:val="23"/>
        </w:rPr>
      </w:pPr>
      <w:r w:rsidRPr="00021356">
        <w:rPr>
          <w:sz w:val="23"/>
          <w:szCs w:val="23"/>
        </w:rPr>
        <w:t xml:space="preserve">Amriarriza, Masfiar. 2009. </w:t>
      </w:r>
      <w:r w:rsidRPr="00021356">
        <w:rPr>
          <w:b/>
          <w:i/>
          <w:sz w:val="23"/>
          <w:szCs w:val="23"/>
        </w:rPr>
        <w:t xml:space="preserve">Perilaku </w:t>
      </w:r>
      <w:proofErr w:type="gramStart"/>
      <w:r w:rsidRPr="00021356">
        <w:rPr>
          <w:b/>
          <w:i/>
          <w:sz w:val="23"/>
          <w:szCs w:val="23"/>
        </w:rPr>
        <w:t>Konsumtif :</w:t>
      </w:r>
      <w:proofErr w:type="gramEnd"/>
      <w:r w:rsidRPr="00021356">
        <w:rPr>
          <w:b/>
          <w:i/>
          <w:sz w:val="23"/>
          <w:szCs w:val="23"/>
        </w:rPr>
        <w:t xml:space="preserve"> Sebuah Renungan Budaya</w:t>
      </w:r>
      <w:r w:rsidRPr="00021356">
        <w:rPr>
          <w:sz w:val="23"/>
          <w:szCs w:val="23"/>
        </w:rPr>
        <w:t xml:space="preserve"> . </w:t>
      </w:r>
      <w:proofErr w:type="gramStart"/>
      <w:r w:rsidRPr="00021356">
        <w:rPr>
          <w:sz w:val="23"/>
          <w:szCs w:val="23"/>
        </w:rPr>
        <w:t>Jakarta :</w:t>
      </w:r>
      <w:proofErr w:type="gramEnd"/>
      <w:r w:rsidRPr="00021356">
        <w:rPr>
          <w:sz w:val="23"/>
          <w:szCs w:val="23"/>
        </w:rPr>
        <w:t xml:space="preserve"> Harian Suara Merdeka.</w:t>
      </w:r>
    </w:p>
    <w:p w:rsidR="001E56A8" w:rsidRPr="00021356" w:rsidRDefault="001E56A8" w:rsidP="00DC697D">
      <w:pPr>
        <w:ind w:left="720" w:hanging="720"/>
        <w:jc w:val="both"/>
        <w:rPr>
          <w:sz w:val="23"/>
          <w:szCs w:val="23"/>
        </w:rPr>
      </w:pPr>
    </w:p>
    <w:p w:rsidR="001E56A8" w:rsidRPr="00021356" w:rsidRDefault="001E56A8" w:rsidP="00DC697D">
      <w:pPr>
        <w:ind w:left="720" w:hanging="720"/>
        <w:jc w:val="both"/>
        <w:rPr>
          <w:b/>
          <w:sz w:val="23"/>
          <w:szCs w:val="23"/>
        </w:rPr>
      </w:pPr>
      <w:r w:rsidRPr="00021356">
        <w:rPr>
          <w:b/>
          <w:sz w:val="23"/>
          <w:szCs w:val="23"/>
        </w:rPr>
        <w:t xml:space="preserve">Referensi </w:t>
      </w:r>
      <w:proofErr w:type="gramStart"/>
      <w:r w:rsidRPr="00021356">
        <w:rPr>
          <w:b/>
          <w:sz w:val="23"/>
          <w:szCs w:val="23"/>
        </w:rPr>
        <w:t>Internet :</w:t>
      </w:r>
      <w:proofErr w:type="gramEnd"/>
    </w:p>
    <w:p w:rsidR="001E56A8" w:rsidRPr="00021356" w:rsidRDefault="001E56A8" w:rsidP="00DC697D">
      <w:pPr>
        <w:ind w:left="720" w:hanging="720"/>
        <w:jc w:val="both"/>
        <w:rPr>
          <w:sz w:val="23"/>
          <w:szCs w:val="23"/>
        </w:rPr>
      </w:pPr>
      <w:r w:rsidRPr="00021356">
        <w:rPr>
          <w:sz w:val="23"/>
          <w:szCs w:val="23"/>
        </w:rPr>
        <w:t>donydw.wordpress.com/2007/11/29/tentang-efektifitas-iklan.</w:t>
      </w:r>
    </w:p>
    <w:sectPr w:rsidR="001E56A8" w:rsidRPr="00021356" w:rsidSect="00777719">
      <w:headerReference w:type="even" r:id="rId14"/>
      <w:headerReference w:type="default" r:id="rId15"/>
      <w:footerReference w:type="even" r:id="rId16"/>
      <w:footerReference w:type="default" r:id="rId17"/>
      <w:footerReference w:type="first" r:id="rId18"/>
      <w:pgSz w:w="10206" w:h="14175" w:code="9"/>
      <w:pgMar w:top="629" w:right="1287" w:bottom="629" w:left="1332" w:header="851" w:footer="856" w:gutter="0"/>
      <w:pgNumType w:start="24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6A8" w:rsidRDefault="001E56A8" w:rsidP="001E56A8">
      <w:r>
        <w:separator/>
      </w:r>
    </w:p>
  </w:endnote>
  <w:endnote w:type="continuationSeparator" w:id="1">
    <w:p w:rsidR="001E56A8" w:rsidRDefault="001E56A8" w:rsidP="001E56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33565"/>
      <w:docPartObj>
        <w:docPartGallery w:val="Page Numbers (Bottom of Page)"/>
        <w:docPartUnique/>
      </w:docPartObj>
    </w:sdtPr>
    <w:sdtEndPr>
      <w:rPr>
        <w:rFonts w:ascii="Arial" w:hAnsi="Arial" w:cs="Arial"/>
        <w:sz w:val="20"/>
      </w:rPr>
    </w:sdtEndPr>
    <w:sdtContent>
      <w:p w:rsidR="003B43AE" w:rsidRDefault="003B43AE" w:rsidP="003B43AE">
        <w:pPr>
          <w:pStyle w:val="Footer"/>
          <w:pBdr>
            <w:bottom w:val="single" w:sz="4" w:space="1" w:color="auto"/>
          </w:pBdr>
          <w:rPr>
            <w:lang w:val="id-ID"/>
          </w:rPr>
        </w:pPr>
      </w:p>
      <w:p w:rsidR="005D17DC" w:rsidRPr="003B43AE" w:rsidRDefault="00001D56" w:rsidP="00777719">
        <w:pPr>
          <w:pStyle w:val="Footer"/>
          <w:rPr>
            <w:rFonts w:ascii="Arial" w:hAnsi="Arial" w:cs="Arial"/>
            <w:sz w:val="20"/>
            <w:lang w:val="id-ID"/>
          </w:rPr>
        </w:pPr>
        <w:r w:rsidRPr="003B43AE">
          <w:rPr>
            <w:rFonts w:ascii="Arial" w:hAnsi="Arial" w:cs="Arial"/>
            <w:sz w:val="20"/>
          </w:rPr>
          <w:fldChar w:fldCharType="begin"/>
        </w:r>
        <w:r w:rsidR="002A3472" w:rsidRPr="003B43AE">
          <w:rPr>
            <w:rFonts w:ascii="Arial" w:hAnsi="Arial" w:cs="Arial"/>
            <w:sz w:val="20"/>
          </w:rPr>
          <w:instrText xml:space="preserve"> PAGE   \* MERGEFORMAT </w:instrText>
        </w:r>
        <w:r w:rsidRPr="003B43AE">
          <w:rPr>
            <w:rFonts w:ascii="Arial" w:hAnsi="Arial" w:cs="Arial"/>
            <w:sz w:val="20"/>
          </w:rPr>
          <w:fldChar w:fldCharType="separate"/>
        </w:r>
        <w:r w:rsidR="00777719">
          <w:rPr>
            <w:rFonts w:ascii="Arial" w:hAnsi="Arial" w:cs="Arial"/>
            <w:noProof/>
            <w:sz w:val="20"/>
          </w:rPr>
          <w:t>256</w:t>
        </w:r>
        <w:r w:rsidRPr="003B43AE">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21819"/>
      <w:docPartObj>
        <w:docPartGallery w:val="Page Numbers (Bottom of Page)"/>
        <w:docPartUnique/>
      </w:docPartObj>
    </w:sdtPr>
    <w:sdtEndPr>
      <w:rPr>
        <w:rFonts w:ascii="Arial" w:hAnsi="Arial" w:cs="Arial"/>
        <w:sz w:val="20"/>
      </w:rPr>
    </w:sdtEndPr>
    <w:sdtContent>
      <w:p w:rsidR="003B43AE" w:rsidRDefault="003B43AE" w:rsidP="00777719">
        <w:pPr>
          <w:pStyle w:val="Footer"/>
          <w:pBdr>
            <w:bottom w:val="single" w:sz="4" w:space="1" w:color="auto"/>
          </w:pBdr>
          <w:jc w:val="right"/>
          <w:rPr>
            <w:lang w:val="id-ID"/>
          </w:rPr>
        </w:pPr>
      </w:p>
      <w:p w:rsidR="00A25E63" w:rsidRPr="003B43AE" w:rsidRDefault="00001D56" w:rsidP="00777719">
        <w:pPr>
          <w:pStyle w:val="Footer"/>
          <w:jc w:val="right"/>
          <w:rPr>
            <w:rFonts w:ascii="Arial" w:hAnsi="Arial" w:cs="Arial"/>
            <w:sz w:val="20"/>
          </w:rPr>
        </w:pPr>
        <w:r w:rsidRPr="003B43AE">
          <w:rPr>
            <w:rFonts w:ascii="Arial" w:hAnsi="Arial" w:cs="Arial"/>
            <w:sz w:val="20"/>
          </w:rPr>
          <w:fldChar w:fldCharType="begin"/>
        </w:r>
        <w:r w:rsidR="00D24054" w:rsidRPr="003B43AE">
          <w:rPr>
            <w:rFonts w:ascii="Arial" w:hAnsi="Arial" w:cs="Arial"/>
            <w:sz w:val="20"/>
          </w:rPr>
          <w:instrText xml:space="preserve"> PAGE   \* MERGEFORMAT </w:instrText>
        </w:r>
        <w:r w:rsidRPr="003B43AE">
          <w:rPr>
            <w:rFonts w:ascii="Arial" w:hAnsi="Arial" w:cs="Arial"/>
            <w:sz w:val="20"/>
          </w:rPr>
          <w:fldChar w:fldCharType="separate"/>
        </w:r>
        <w:r w:rsidR="00777719">
          <w:rPr>
            <w:rFonts w:ascii="Arial" w:hAnsi="Arial" w:cs="Arial"/>
            <w:noProof/>
            <w:sz w:val="20"/>
          </w:rPr>
          <w:t>255</w:t>
        </w:r>
        <w:r w:rsidRPr="003B43AE">
          <w:rPr>
            <w:rFonts w:ascii="Arial" w:hAnsi="Arial" w:cs="Arial"/>
            <w:sz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7DC" w:rsidRDefault="00777719">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6A8" w:rsidRDefault="001E56A8" w:rsidP="001E56A8">
      <w:r>
        <w:separator/>
      </w:r>
    </w:p>
  </w:footnote>
  <w:footnote w:type="continuationSeparator" w:id="1">
    <w:p w:rsidR="001E56A8" w:rsidRDefault="001E56A8" w:rsidP="001E56A8">
      <w:r>
        <w:continuationSeparator/>
      </w:r>
    </w:p>
  </w:footnote>
  <w:footnote w:id="2">
    <w:p w:rsidR="001E56A8" w:rsidRPr="003D5E10" w:rsidRDefault="001E56A8" w:rsidP="001E56A8">
      <w:pPr>
        <w:pStyle w:val="FootnoteText"/>
        <w:rPr>
          <w:lang w:val="en-US"/>
        </w:rPr>
      </w:pPr>
      <w:r>
        <w:rPr>
          <w:rStyle w:val="FootnoteReference"/>
        </w:rPr>
        <w:footnoteRef/>
      </w:r>
      <w:r>
        <w:t xml:space="preserve"> Mahasiswa Program S1 </w:t>
      </w:r>
      <w:r>
        <w:rPr>
          <w:lang w:val="en-US"/>
        </w:rPr>
        <w:t xml:space="preserve">Ilmu </w:t>
      </w:r>
      <w:r>
        <w:t xml:space="preserve">Komunikasi, Fakultas Ilmu Sosial dan Ilmu Politik, Universitas Mulawarman. Email: </w:t>
      </w:r>
      <w:r>
        <w:rPr>
          <w:lang w:val="en-US"/>
        </w:rPr>
        <w:t>ratna2013nana</w:t>
      </w:r>
      <w:r>
        <w:rPr>
          <w:lang w:val="id-ID"/>
        </w:rPr>
        <w:t>@gmail.com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E63" w:rsidRDefault="00A25E63" w:rsidP="003B43AE">
    <w:pPr>
      <w:pStyle w:val="Header"/>
      <w:pBdr>
        <w:bottom w:val="single" w:sz="4" w:space="1" w:color="auto"/>
      </w:pBdr>
      <w:ind w:right="360"/>
      <w:rPr>
        <w:rFonts w:ascii="Arial" w:hAnsi="Arial" w:cs="Arial"/>
        <w:sz w:val="20"/>
        <w:lang w:val="id-ID"/>
      </w:rPr>
    </w:pPr>
    <w:r w:rsidRPr="00830C43">
      <w:rPr>
        <w:rFonts w:ascii="Arial" w:hAnsi="Arial" w:cs="Arial"/>
        <w:sz w:val="20"/>
        <w:lang w:val="id-ID"/>
      </w:rPr>
      <w:t>eJournal Ilmu</w:t>
    </w:r>
    <w:r>
      <w:rPr>
        <w:rFonts w:ascii="Arial" w:hAnsi="Arial" w:cs="Arial"/>
        <w:sz w:val="20"/>
        <w:lang w:val="id-ID"/>
      </w:rPr>
      <w:t xml:space="preserve"> </w:t>
    </w:r>
    <w:r>
      <w:rPr>
        <w:rFonts w:ascii="Arial" w:hAnsi="Arial" w:cs="Arial"/>
        <w:sz w:val="20"/>
      </w:rPr>
      <w:t>Komunikasi</w:t>
    </w:r>
    <w:r>
      <w:rPr>
        <w:rFonts w:ascii="Arial" w:hAnsi="Arial" w:cs="Arial"/>
        <w:sz w:val="20"/>
        <w:lang w:val="id-ID"/>
      </w:rPr>
      <w:t xml:space="preserve">, Volume </w:t>
    </w:r>
    <w:r w:rsidR="00412950">
      <w:rPr>
        <w:rFonts w:ascii="Arial" w:hAnsi="Arial" w:cs="Arial"/>
        <w:sz w:val="20"/>
      </w:rPr>
      <w:t xml:space="preserve"> </w:t>
    </w:r>
    <w:r w:rsidR="00412950">
      <w:rPr>
        <w:rFonts w:ascii="Arial" w:hAnsi="Arial" w:cs="Arial"/>
        <w:sz w:val="20"/>
        <w:lang w:val="id-ID"/>
      </w:rPr>
      <w:t>2</w:t>
    </w:r>
    <w:r>
      <w:rPr>
        <w:rFonts w:ascii="Arial" w:hAnsi="Arial" w:cs="Arial"/>
        <w:sz w:val="20"/>
        <w:lang w:val="id-ID"/>
      </w:rPr>
      <w:t xml:space="preserve">, Nomor </w:t>
    </w:r>
    <w:r w:rsidR="00412950">
      <w:rPr>
        <w:rFonts w:ascii="Arial" w:hAnsi="Arial" w:cs="Arial"/>
        <w:sz w:val="20"/>
        <w:lang w:val="id-ID"/>
      </w:rPr>
      <w:t>4</w:t>
    </w:r>
    <w:r w:rsidRPr="00830C43">
      <w:rPr>
        <w:rFonts w:ascii="Arial" w:hAnsi="Arial" w:cs="Arial"/>
        <w:sz w:val="20"/>
        <w:lang w:val="id-ID"/>
      </w:rPr>
      <w:t xml:space="preserve">, 2014 : </w:t>
    </w:r>
    <w:r w:rsidR="00412950">
      <w:rPr>
        <w:rFonts w:ascii="Arial" w:hAnsi="Arial" w:cs="Arial"/>
        <w:sz w:val="20"/>
        <w:lang w:val="id-ID"/>
      </w:rPr>
      <w:t xml:space="preserve">245 – 258 </w:t>
    </w:r>
  </w:p>
  <w:p w:rsidR="003B43AE" w:rsidRPr="00412950" w:rsidRDefault="003B43AE" w:rsidP="003B43AE">
    <w:pPr>
      <w:pStyle w:val="Header"/>
      <w:ind w:right="360"/>
      <w:rPr>
        <w:rFonts w:ascii="Arial" w:hAnsi="Arial" w:cs="Arial"/>
        <w:sz w:val="20"/>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E63" w:rsidRDefault="00A25E63" w:rsidP="003B43AE">
    <w:pPr>
      <w:pStyle w:val="Header"/>
      <w:pBdr>
        <w:bottom w:val="single" w:sz="4" w:space="1" w:color="auto"/>
      </w:pBdr>
      <w:jc w:val="right"/>
      <w:rPr>
        <w:rFonts w:ascii="Arial" w:hAnsi="Arial" w:cs="Arial"/>
        <w:sz w:val="20"/>
        <w:szCs w:val="20"/>
        <w:lang w:val="id-ID"/>
      </w:rPr>
    </w:pPr>
    <w:r w:rsidRPr="000B460F">
      <w:rPr>
        <w:rFonts w:ascii="Arial" w:hAnsi="Arial" w:cs="Arial"/>
        <w:sz w:val="20"/>
        <w:szCs w:val="20"/>
      </w:rPr>
      <w:t xml:space="preserve">Pengaruh tayangan iklan Royco terhadap minat beli ibu rumah tangga </w:t>
    </w:r>
    <w:r w:rsidRPr="000B460F">
      <w:rPr>
        <w:rFonts w:ascii="Arial" w:hAnsi="Arial" w:cs="Arial"/>
        <w:sz w:val="20"/>
        <w:szCs w:val="20"/>
        <w:lang w:val="en-SG"/>
      </w:rPr>
      <w:t xml:space="preserve">(Ratna </w:t>
    </w:r>
    <w:proofErr w:type="gramStart"/>
    <w:r w:rsidRPr="000B460F">
      <w:rPr>
        <w:rFonts w:ascii="Arial" w:hAnsi="Arial" w:cs="Arial"/>
        <w:sz w:val="20"/>
        <w:szCs w:val="20"/>
        <w:lang w:val="en-SG"/>
      </w:rPr>
      <w:t>sari )</w:t>
    </w:r>
    <w:proofErr w:type="gramEnd"/>
  </w:p>
  <w:p w:rsidR="003B43AE" w:rsidRPr="003B43AE" w:rsidRDefault="003B43AE" w:rsidP="003B43AE">
    <w:pPr>
      <w:pStyle w:val="Header"/>
      <w:jc w:val="right"/>
      <w:rPr>
        <w:rFonts w:ascii="Arial" w:hAnsi="Arial" w:cs="Arial"/>
        <w:sz w:val="20"/>
        <w:szCs w:val="20"/>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116C1"/>
    <w:multiLevelType w:val="hybridMultilevel"/>
    <w:tmpl w:val="BAF4CE66"/>
    <w:lvl w:ilvl="0" w:tplc="A7329AF0">
      <w:start w:val="1"/>
      <w:numFmt w:val="lowerLetter"/>
      <w:lvlText w:val="%1."/>
      <w:lvlJc w:val="left"/>
      <w:pPr>
        <w:ind w:left="1286" w:hanging="360"/>
      </w:pPr>
      <w:rPr>
        <w:rFonts w:ascii="Times New Roman" w:eastAsiaTheme="minorHAnsi" w:hAnsi="Times New Roman" w:cs="Times New Roman"/>
      </w:r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1">
    <w:nsid w:val="13A25DA9"/>
    <w:multiLevelType w:val="hybridMultilevel"/>
    <w:tmpl w:val="F38AB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EC5DD8"/>
    <w:multiLevelType w:val="hybridMultilevel"/>
    <w:tmpl w:val="8C88E20A"/>
    <w:lvl w:ilvl="0" w:tplc="2904F594">
      <w:start w:val="1"/>
      <w:numFmt w:val="decimal"/>
      <w:lvlText w:val="%1."/>
      <w:lvlJc w:val="left"/>
      <w:pPr>
        <w:ind w:left="1080" w:hanging="360"/>
      </w:pPr>
      <w:rPr>
        <w:rFonts w:asciiTheme="majorBidi" w:eastAsia="Times New Roman" w:hAnsiTheme="majorBidi" w:cstheme="maj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3D851DE"/>
    <w:multiLevelType w:val="hybridMultilevel"/>
    <w:tmpl w:val="F814B004"/>
    <w:lvl w:ilvl="0" w:tplc="A3FA2B8E">
      <w:start w:val="1"/>
      <w:numFmt w:val="low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335401A"/>
    <w:multiLevelType w:val="hybridMultilevel"/>
    <w:tmpl w:val="AE7A1DEE"/>
    <w:lvl w:ilvl="0" w:tplc="67AE1762">
      <w:start w:val="1"/>
      <w:numFmt w:val="low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D4C5C7F"/>
    <w:multiLevelType w:val="hybridMultilevel"/>
    <w:tmpl w:val="E668E3DC"/>
    <w:lvl w:ilvl="0" w:tplc="0409000F">
      <w:start w:val="1"/>
      <w:numFmt w:val="decimal"/>
      <w:lvlText w:val="%1."/>
      <w:lvlJc w:val="left"/>
      <w:pPr>
        <w:tabs>
          <w:tab w:val="num" w:pos="360"/>
        </w:tabs>
        <w:ind w:left="360" w:hanging="360"/>
      </w:pPr>
      <w:rPr>
        <w:rFonts w:hint="default"/>
      </w:rPr>
    </w:lvl>
    <w:lvl w:ilvl="1" w:tplc="CF7206AE">
      <w:start w:val="1"/>
      <w:numFmt w:val="lowerLetter"/>
      <w:lvlText w:val="%2)"/>
      <w:lvlJc w:val="left"/>
      <w:pPr>
        <w:tabs>
          <w:tab w:val="num" w:pos="1080"/>
        </w:tabs>
        <w:ind w:left="1080" w:hanging="360"/>
      </w:pPr>
      <w:rPr>
        <w:rFonts w:hint="default"/>
      </w:rPr>
    </w:lvl>
    <w:lvl w:ilvl="2" w:tplc="9336E6EE">
      <w:start w:val="1"/>
      <w:numFmt w:val="lowerLetter"/>
      <w:lvlText w:val="%3."/>
      <w:lvlJc w:val="left"/>
      <w:pPr>
        <w:tabs>
          <w:tab w:val="num" w:pos="360"/>
        </w:tabs>
        <w:ind w:left="36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5366A2C"/>
    <w:multiLevelType w:val="hybridMultilevel"/>
    <w:tmpl w:val="9FFE3BBE"/>
    <w:lvl w:ilvl="0" w:tplc="163EBA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1805BC3"/>
    <w:multiLevelType w:val="hybridMultilevel"/>
    <w:tmpl w:val="767A9C08"/>
    <w:lvl w:ilvl="0" w:tplc="04090019">
      <w:start w:val="1"/>
      <w:numFmt w:val="lowerLetter"/>
      <w:lvlText w:val="%1."/>
      <w:lvlJc w:val="left"/>
      <w:pPr>
        <w:ind w:left="108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60643A8C"/>
    <w:multiLevelType w:val="hybridMultilevel"/>
    <w:tmpl w:val="822E840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694A0090"/>
    <w:multiLevelType w:val="hybridMultilevel"/>
    <w:tmpl w:val="5218E948"/>
    <w:lvl w:ilvl="0" w:tplc="0409000F">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0">
    <w:nsid w:val="69FE772A"/>
    <w:multiLevelType w:val="hybridMultilevel"/>
    <w:tmpl w:val="6FA6D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3C64BE"/>
    <w:multiLevelType w:val="hybridMultilevel"/>
    <w:tmpl w:val="58E4B2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9144832"/>
    <w:multiLevelType w:val="hybridMultilevel"/>
    <w:tmpl w:val="A3347D6E"/>
    <w:lvl w:ilvl="0" w:tplc="7AC8E57E">
      <w:start w:val="1"/>
      <w:numFmt w:val="low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B774A50"/>
    <w:multiLevelType w:val="hybridMultilevel"/>
    <w:tmpl w:val="2E42EC58"/>
    <w:lvl w:ilvl="0" w:tplc="0421000F">
      <w:start w:val="1"/>
      <w:numFmt w:val="decimal"/>
      <w:lvlText w:val="%1."/>
      <w:lvlJc w:val="left"/>
      <w:pPr>
        <w:ind w:left="360" w:hanging="360"/>
      </w:pPr>
    </w:lvl>
    <w:lvl w:ilvl="1" w:tplc="04210019">
      <w:start w:val="1"/>
      <w:numFmt w:val="lowerLetter"/>
      <w:lvlText w:val="%2."/>
      <w:lvlJc w:val="left"/>
      <w:pPr>
        <w:ind w:left="72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7C732855"/>
    <w:multiLevelType w:val="hybridMultilevel"/>
    <w:tmpl w:val="5CDA8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E13BB5"/>
    <w:multiLevelType w:val="hybridMultilevel"/>
    <w:tmpl w:val="3334BA60"/>
    <w:lvl w:ilvl="0" w:tplc="AD704FF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5"/>
  </w:num>
  <w:num w:numId="2">
    <w:abstractNumId w:val="7"/>
  </w:num>
  <w:num w:numId="3">
    <w:abstractNumId w:val="13"/>
  </w:num>
  <w:num w:numId="4">
    <w:abstractNumId w:val="4"/>
  </w:num>
  <w:num w:numId="5">
    <w:abstractNumId w:val="3"/>
  </w:num>
  <w:num w:numId="6">
    <w:abstractNumId w:val="10"/>
  </w:num>
  <w:num w:numId="7">
    <w:abstractNumId w:val="11"/>
  </w:num>
  <w:num w:numId="8">
    <w:abstractNumId w:val="8"/>
  </w:num>
  <w:num w:numId="9">
    <w:abstractNumId w:val="2"/>
  </w:num>
  <w:num w:numId="10">
    <w:abstractNumId w:val="9"/>
  </w:num>
  <w:num w:numId="11">
    <w:abstractNumId w:val="0"/>
  </w:num>
  <w:num w:numId="12">
    <w:abstractNumId w:val="12"/>
  </w:num>
  <w:num w:numId="13">
    <w:abstractNumId w:val="14"/>
  </w:num>
  <w:num w:numId="14">
    <w:abstractNumId w:val="6"/>
  </w:num>
  <w:num w:numId="15">
    <w:abstractNumId w:val="15"/>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proofState w:grammar="clean"/>
  <w:defaultTabStop w:val="720"/>
  <w:evenAndOddHeaders/>
  <w:drawingGridHorizontalSpacing w:val="120"/>
  <w:displayHorizontalDrawingGridEvery w:val="2"/>
  <w:characterSpacingControl w:val="doNotCompress"/>
  <w:hdrShapeDefaults>
    <o:shapedefaults v:ext="edit" spidmax="10241"/>
  </w:hdrShapeDefaults>
  <w:footnotePr>
    <w:footnote w:id="0"/>
    <w:footnote w:id="1"/>
  </w:footnotePr>
  <w:endnotePr>
    <w:endnote w:id="0"/>
    <w:endnote w:id="1"/>
  </w:endnotePr>
  <w:compat/>
  <w:rsids>
    <w:rsidRoot w:val="001E56A8"/>
    <w:rsid w:val="00001D56"/>
    <w:rsid w:val="00021356"/>
    <w:rsid w:val="000B460F"/>
    <w:rsid w:val="001E56A8"/>
    <w:rsid w:val="002A3472"/>
    <w:rsid w:val="002E60DE"/>
    <w:rsid w:val="0030419A"/>
    <w:rsid w:val="00314006"/>
    <w:rsid w:val="00351344"/>
    <w:rsid w:val="003B43AE"/>
    <w:rsid w:val="003D72CC"/>
    <w:rsid w:val="00412950"/>
    <w:rsid w:val="004B0DEB"/>
    <w:rsid w:val="004C64DD"/>
    <w:rsid w:val="00571FA3"/>
    <w:rsid w:val="00680771"/>
    <w:rsid w:val="006C147C"/>
    <w:rsid w:val="0076393F"/>
    <w:rsid w:val="00777719"/>
    <w:rsid w:val="00811034"/>
    <w:rsid w:val="00A25E63"/>
    <w:rsid w:val="00B61E01"/>
    <w:rsid w:val="00B6462A"/>
    <w:rsid w:val="00BD0609"/>
    <w:rsid w:val="00D051B7"/>
    <w:rsid w:val="00D11EBE"/>
    <w:rsid w:val="00D24054"/>
    <w:rsid w:val="00DC697D"/>
    <w:rsid w:val="00DD4912"/>
    <w:rsid w:val="00F176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6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1E56A8"/>
    <w:pPr>
      <w:ind w:firstLine="720"/>
      <w:jc w:val="both"/>
    </w:pPr>
  </w:style>
  <w:style w:type="character" w:customStyle="1" w:styleId="BodyTextIndent2Char">
    <w:name w:val="Body Text Indent 2 Char"/>
    <w:basedOn w:val="DefaultParagraphFont"/>
    <w:link w:val="BodyTextIndent2"/>
    <w:rsid w:val="001E56A8"/>
    <w:rPr>
      <w:rFonts w:ascii="Times New Roman" w:eastAsia="Times New Roman" w:hAnsi="Times New Roman" w:cs="Times New Roman"/>
      <w:sz w:val="24"/>
      <w:szCs w:val="24"/>
    </w:rPr>
  </w:style>
  <w:style w:type="paragraph" w:styleId="Header">
    <w:name w:val="header"/>
    <w:basedOn w:val="Normal"/>
    <w:link w:val="HeaderChar"/>
    <w:uiPriority w:val="99"/>
    <w:rsid w:val="001E56A8"/>
    <w:pPr>
      <w:tabs>
        <w:tab w:val="center" w:pos="4153"/>
        <w:tab w:val="right" w:pos="8306"/>
      </w:tabs>
    </w:pPr>
  </w:style>
  <w:style w:type="character" w:customStyle="1" w:styleId="HeaderChar">
    <w:name w:val="Header Char"/>
    <w:basedOn w:val="DefaultParagraphFont"/>
    <w:link w:val="Header"/>
    <w:uiPriority w:val="99"/>
    <w:rsid w:val="001E56A8"/>
    <w:rPr>
      <w:rFonts w:ascii="Times New Roman" w:eastAsia="Times New Roman" w:hAnsi="Times New Roman" w:cs="Times New Roman"/>
      <w:sz w:val="24"/>
      <w:szCs w:val="24"/>
    </w:rPr>
  </w:style>
  <w:style w:type="paragraph" w:styleId="Footer">
    <w:name w:val="footer"/>
    <w:basedOn w:val="Normal"/>
    <w:link w:val="FooterChar"/>
    <w:uiPriority w:val="99"/>
    <w:rsid w:val="001E56A8"/>
    <w:pPr>
      <w:tabs>
        <w:tab w:val="center" w:pos="4153"/>
        <w:tab w:val="right" w:pos="8306"/>
      </w:tabs>
    </w:pPr>
  </w:style>
  <w:style w:type="character" w:customStyle="1" w:styleId="FooterChar">
    <w:name w:val="Footer Char"/>
    <w:basedOn w:val="DefaultParagraphFont"/>
    <w:link w:val="Footer"/>
    <w:uiPriority w:val="99"/>
    <w:rsid w:val="001E56A8"/>
    <w:rPr>
      <w:rFonts w:ascii="Times New Roman" w:eastAsia="Times New Roman" w:hAnsi="Times New Roman" w:cs="Times New Roman"/>
      <w:sz w:val="24"/>
      <w:szCs w:val="24"/>
    </w:rPr>
  </w:style>
  <w:style w:type="character" w:styleId="FootnoteReference">
    <w:name w:val="footnote reference"/>
    <w:basedOn w:val="DefaultParagraphFont"/>
    <w:semiHidden/>
    <w:rsid w:val="001E56A8"/>
    <w:rPr>
      <w:vertAlign w:val="superscript"/>
    </w:rPr>
  </w:style>
  <w:style w:type="paragraph" w:styleId="FootnoteText">
    <w:name w:val="footnote text"/>
    <w:basedOn w:val="Normal"/>
    <w:link w:val="FootnoteTextChar"/>
    <w:semiHidden/>
    <w:rsid w:val="001E56A8"/>
    <w:rPr>
      <w:sz w:val="20"/>
      <w:szCs w:val="20"/>
      <w:lang w:val="en-GB"/>
    </w:rPr>
  </w:style>
  <w:style w:type="character" w:customStyle="1" w:styleId="FootnoteTextChar">
    <w:name w:val="Footnote Text Char"/>
    <w:basedOn w:val="DefaultParagraphFont"/>
    <w:link w:val="FootnoteText"/>
    <w:semiHidden/>
    <w:rsid w:val="001E56A8"/>
    <w:rPr>
      <w:rFonts w:ascii="Times New Roman" w:eastAsia="Times New Roman" w:hAnsi="Times New Roman" w:cs="Times New Roman"/>
      <w:sz w:val="20"/>
      <w:szCs w:val="20"/>
      <w:lang w:val="en-GB"/>
    </w:rPr>
  </w:style>
  <w:style w:type="paragraph" w:styleId="NormalWeb">
    <w:name w:val="Normal (Web)"/>
    <w:basedOn w:val="Normal"/>
    <w:uiPriority w:val="99"/>
    <w:rsid w:val="001E56A8"/>
    <w:pPr>
      <w:spacing w:before="100" w:beforeAutospacing="1" w:after="100" w:afterAutospacing="1"/>
    </w:pPr>
  </w:style>
  <w:style w:type="paragraph" w:customStyle="1" w:styleId="Default">
    <w:name w:val="Default"/>
    <w:rsid w:val="001E56A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1E56A8"/>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1E56A8"/>
    <w:rPr>
      <w:rFonts w:ascii="Tahoma" w:hAnsi="Tahoma" w:cs="Tahoma"/>
      <w:sz w:val="16"/>
      <w:szCs w:val="16"/>
    </w:rPr>
  </w:style>
  <w:style w:type="character" w:customStyle="1" w:styleId="BalloonTextChar">
    <w:name w:val="Balloon Text Char"/>
    <w:basedOn w:val="DefaultParagraphFont"/>
    <w:link w:val="BalloonText"/>
    <w:uiPriority w:val="99"/>
    <w:semiHidden/>
    <w:rsid w:val="001E56A8"/>
    <w:rPr>
      <w:rFonts w:ascii="Tahoma" w:eastAsia="Times New Roman" w:hAnsi="Tahoma" w:cs="Tahoma"/>
      <w:sz w:val="16"/>
      <w:szCs w:val="16"/>
    </w:rPr>
  </w:style>
  <w:style w:type="table" w:styleId="TableGrid">
    <w:name w:val="Table Grid"/>
    <w:basedOn w:val="TableNormal"/>
    <w:uiPriority w:val="59"/>
    <w:rsid w:val="001E56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B6462A"/>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99151-3E49-4555-B18F-C77D11753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14</Pages>
  <Words>4943</Words>
  <Characters>28176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Nisa</dc:creator>
  <cp:keywords/>
  <dc:description/>
  <cp:lastModifiedBy>Nisa</cp:lastModifiedBy>
  <cp:revision>24</cp:revision>
  <cp:lastPrinted>2015-01-09T11:47:00Z</cp:lastPrinted>
  <dcterms:created xsi:type="dcterms:W3CDTF">2014-11-28T11:23:00Z</dcterms:created>
  <dcterms:modified xsi:type="dcterms:W3CDTF">2015-01-10T05:13:00Z</dcterms:modified>
</cp:coreProperties>
</file>